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7" w:rsidRDefault="00776DCD" w:rsidP="004A7D3C">
      <w:pPr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600200" cy="1485900"/>
            <wp:effectExtent l="19050" t="0" r="0" b="0"/>
            <wp:wrapNone/>
            <wp:docPr id="2" name="Picture 2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BD6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3pt;margin-top:0;width:189pt;height:2in;z-index:251653120;mso-position-horizontal-relative:text;mso-position-vertical-relative:text" stroked="f">
            <v:textbox style="mso-next-textbox:#_x0000_s1027">
              <w:txbxContent>
                <w:p w:rsidR="004A7D3C" w:rsidRPr="004A7D3C" w:rsidRDefault="004A7D3C" w:rsidP="006B776F">
                  <w:pPr>
                    <w:jc w:val="center"/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PT Bold Heading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4A7D3C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 w:rsidR="00A41BD6">
        <w:rPr>
          <w:noProof/>
          <w:rtl/>
        </w:rPr>
        <w:pict>
          <v:shape id="_x0000_s1028" type="#_x0000_t202" style="position:absolute;left:0;text-align:left;margin-left:-42.55pt;margin-top:0;width:213.55pt;height:2in;z-index:251654144;mso-position-horizontal-relative:text;mso-position-vertical-relative:text" stroked="f">
            <v:textbox style="mso-next-textbox:#_x0000_s1028">
              <w:txbxContent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 w:rsidR="00B42B78">
                    <w:rPr>
                      <w:rFonts w:cs="Arabic Transparent" w:hint="cs"/>
                      <w:b/>
                      <w:bCs/>
                      <w:noProof/>
                      <w:rtl/>
                    </w:rPr>
                    <w:t>النهرين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 w:rsidR="00B42B78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الطب</w:t>
                  </w:r>
                </w:p>
                <w:p w:rsidR="004A7D3C" w:rsidRPr="004A7D3C" w:rsidRDefault="004A7D3C" w:rsidP="00A3435A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  <w:r w:rsidR="00B42B78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الفسلجه </w:t>
                  </w:r>
                  <w:r w:rsidR="00A3435A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والفيزياء ا</w:t>
                  </w:r>
                  <w:r w:rsidR="00B42B78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لطبيه</w:t>
                  </w:r>
                  <w:r w:rsidR="00A3435A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  <w:r w:rsidR="00B42B78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الثانية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 w:rsidR="00B42B78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زينب حسن هاشم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  <w:r w:rsidR="00B42B78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مدرس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  <w:r w:rsidR="00B42B78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بكلوريوس طب و جراحة </w:t>
                  </w:r>
                  <w:r w:rsidR="00A3435A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عامة،ماستر،دكتوراه فسلجه طبية</w:t>
                  </w:r>
                </w:p>
                <w:p w:rsidR="004A7D3C" w:rsidRPr="004A7D3C" w:rsidRDefault="004A7D3C" w:rsidP="00C31356">
                  <w:pPr>
                    <w:rPr>
                      <w:rFonts w:cs="Arabic Transparent"/>
                      <w:b/>
                      <w:bCs/>
                      <w:noProof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مكان العمل  :</w:t>
                  </w:r>
                  <w:r w:rsidR="00A3435A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قسم الفسلجه والفيزياء الطبيه</w:t>
                  </w:r>
                  <w:r w:rsidR="00C31356">
                    <w:rPr>
                      <w:rFonts w:cs="Arabic Transparent" w:hint="cs"/>
                      <w:b/>
                      <w:bCs/>
                      <w:noProof/>
                      <w:rtl/>
                    </w:rPr>
                    <w:t>/ كلية الطب /جامعة النهرين</w:t>
                  </w: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Pr="00BC3D6A" w:rsidRDefault="00124165" w:rsidP="004A7D3C">
      <w:pPr>
        <w:jc w:val="center"/>
        <w:rPr>
          <w:rFonts w:ascii="Arial" w:hAnsi="Arial" w:cs="Arial"/>
          <w:sz w:val="16"/>
          <w:szCs w:val="1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124165">
        <w:rPr>
          <w:rFonts w:cs="Simplified Arabic" w:hint="cs"/>
          <w:b/>
          <w:bCs/>
          <w:sz w:val="36"/>
          <w:szCs w:val="36"/>
          <w:rtl/>
        </w:rPr>
        <w:t>جدول الدروس الاسبوعي</w:t>
      </w:r>
    </w:p>
    <w:p w:rsidR="00124165" w:rsidRPr="00BC3D6A" w:rsidRDefault="00124165" w:rsidP="004A7D3C">
      <w:pPr>
        <w:jc w:val="center"/>
        <w:rPr>
          <w:rFonts w:cs="Simplified Arabic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4"/>
        <w:gridCol w:w="1531"/>
        <w:gridCol w:w="1532"/>
        <w:gridCol w:w="1531"/>
        <w:gridCol w:w="1532"/>
        <w:gridCol w:w="1532"/>
      </w:tblGrid>
      <w:tr w:rsidR="00124165" w:rsidRPr="00384B08">
        <w:tc>
          <w:tcPr>
            <w:tcW w:w="2654" w:type="dxa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7658" w:type="dxa"/>
            <w:gridSpan w:val="5"/>
          </w:tcPr>
          <w:p w:rsidR="00124165" w:rsidRPr="00384B08" w:rsidRDefault="00A602F2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م د </w:t>
            </w:r>
            <w:r w:rsidR="00BA6048">
              <w:rPr>
                <w:rFonts w:cs="Simplified Arabic" w:hint="cs"/>
                <w:b/>
                <w:bCs/>
                <w:sz w:val="32"/>
                <w:szCs w:val="32"/>
                <w:rtl/>
              </w:rPr>
              <w:t>زينب حسن هاشم</w:t>
            </w:r>
          </w:p>
        </w:tc>
      </w:tr>
      <w:tr w:rsidR="00124165" w:rsidRPr="00384B08">
        <w:tc>
          <w:tcPr>
            <w:tcW w:w="2654" w:type="dxa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658" w:type="dxa"/>
            <w:gridSpan w:val="5"/>
          </w:tcPr>
          <w:p w:rsidR="00124165" w:rsidRPr="00384B08" w:rsidRDefault="00BA6048" w:rsidP="00400290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BA6048">
              <w:rPr>
                <w:rFonts w:cs="Simplified Arabic"/>
                <w:b/>
                <w:bCs/>
                <w:sz w:val="32"/>
                <w:szCs w:val="32"/>
              </w:rPr>
              <w:t>zainab_hashim69@colmed-alnahrain.edu.iq</w:t>
            </w:r>
          </w:p>
        </w:tc>
      </w:tr>
      <w:tr w:rsidR="00124165" w:rsidRPr="00384B08">
        <w:tc>
          <w:tcPr>
            <w:tcW w:w="2654" w:type="dxa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658" w:type="dxa"/>
            <w:gridSpan w:val="5"/>
          </w:tcPr>
          <w:p w:rsidR="00124165" w:rsidRPr="00384B08" w:rsidRDefault="00400290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فسلجة الجهاز التنفسي</w:t>
            </w:r>
          </w:p>
        </w:tc>
      </w:tr>
      <w:tr w:rsidR="00124165" w:rsidRPr="00384B08">
        <w:tc>
          <w:tcPr>
            <w:tcW w:w="2654" w:type="dxa"/>
          </w:tcPr>
          <w:p w:rsidR="00124165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7658" w:type="dxa"/>
            <w:gridSpan w:val="5"/>
          </w:tcPr>
          <w:p w:rsidR="00124165" w:rsidRPr="00384B08" w:rsidRDefault="00400290" w:rsidP="00342052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د </w:t>
            </w:r>
            <w:r w:rsidR="00342052">
              <w:rPr>
                <w:rFonts w:cs="Simplified Arabic" w:hint="cs"/>
                <w:b/>
                <w:bCs/>
                <w:sz w:val="32"/>
                <w:szCs w:val="32"/>
                <w:rtl/>
              </w:rPr>
              <w:t>حسين غني قدوري</w:t>
            </w:r>
          </w:p>
        </w:tc>
      </w:tr>
      <w:tr w:rsidR="00CF59B0" w:rsidRPr="00384B08">
        <w:tc>
          <w:tcPr>
            <w:tcW w:w="2654" w:type="dxa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اهداف المادة</w:t>
            </w: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604B9C" w:rsidRDefault="00604B9C" w:rsidP="000773D1">
            <w:pPr>
              <w:bidi w:val="0"/>
              <w:ind w:left="720"/>
              <w:rPr>
                <w:rFonts w:cs="Simplified Arabic"/>
                <w:b/>
                <w:bCs/>
              </w:rPr>
            </w:pPr>
            <w:r w:rsidRPr="000773D1">
              <w:rPr>
                <w:rFonts w:cs="Simplified Arabic"/>
                <w:b/>
                <w:bCs/>
              </w:rPr>
              <w:t xml:space="preserve">After studying this </w:t>
            </w:r>
            <w:proofErr w:type="spellStart"/>
            <w:r w:rsidRPr="000773D1">
              <w:rPr>
                <w:rFonts w:cs="Simplified Arabic"/>
                <w:b/>
                <w:bCs/>
              </w:rPr>
              <w:t>system,the</w:t>
            </w:r>
            <w:proofErr w:type="spellEnd"/>
            <w:r w:rsidRPr="000773D1">
              <w:rPr>
                <w:rFonts w:cs="Simplified Arabic"/>
                <w:b/>
                <w:bCs/>
              </w:rPr>
              <w:t xml:space="preserve"> students should be able to:</w:t>
            </w:r>
          </w:p>
          <w:p w:rsidR="000773D1" w:rsidRPr="000773D1" w:rsidRDefault="000773D1" w:rsidP="000773D1">
            <w:pPr>
              <w:bidi w:val="0"/>
              <w:ind w:left="720"/>
              <w:rPr>
                <w:rFonts w:cs="Simplified Arabic"/>
                <w:b/>
                <w:bCs/>
              </w:rPr>
            </w:pPr>
          </w:p>
          <w:p w:rsidR="000773D1" w:rsidRPr="000773D1" w:rsidRDefault="003C0A31" w:rsidP="000773D1">
            <w:pPr>
              <w:pStyle w:val="ListParagraph"/>
              <w:numPr>
                <w:ilvl w:val="0"/>
                <w:numId w:val="4"/>
              </w:numPr>
              <w:rPr>
                <w:rFonts w:cs="Simplified Arabic"/>
                <w:b/>
                <w:bCs/>
              </w:rPr>
            </w:pPr>
            <w:r w:rsidRPr="000773D1">
              <w:rPr>
                <w:rFonts w:cs="Simplified Arabic"/>
                <w:b/>
                <w:bCs/>
              </w:rPr>
              <w:t xml:space="preserve">Define partial pressure and calculate the partial pressure of each of the important gases in the atmosphere at sea level. </w:t>
            </w:r>
          </w:p>
          <w:p w:rsidR="000773D1" w:rsidRPr="000773D1" w:rsidRDefault="003C0A31" w:rsidP="000773D1">
            <w:pPr>
              <w:pStyle w:val="ListParagraph"/>
              <w:numPr>
                <w:ilvl w:val="0"/>
                <w:numId w:val="4"/>
              </w:numPr>
              <w:rPr>
                <w:rFonts w:cs="Simplified Arabic"/>
                <w:b/>
                <w:bCs/>
              </w:rPr>
            </w:pPr>
            <w:r w:rsidRPr="000773D1">
              <w:rPr>
                <w:rFonts w:cs="Simplified Arabic"/>
                <w:b/>
                <w:bCs/>
              </w:rPr>
              <w:t>List the major muscles involved in respiration, and state the role of each.</w:t>
            </w:r>
          </w:p>
          <w:p w:rsidR="000773D1" w:rsidRPr="000773D1" w:rsidRDefault="003C0A31" w:rsidP="000773D1">
            <w:pPr>
              <w:pStyle w:val="ListParagraph"/>
              <w:numPr>
                <w:ilvl w:val="0"/>
                <w:numId w:val="4"/>
              </w:numPr>
              <w:rPr>
                <w:rFonts w:cs="Simplified Arabic"/>
                <w:b/>
                <w:bCs/>
              </w:rPr>
            </w:pPr>
            <w:r w:rsidRPr="000773D1">
              <w:rPr>
                <w:rFonts w:cs="Simplified Arabic"/>
                <w:b/>
                <w:bCs/>
              </w:rPr>
              <w:t>Describe basic lung defense and metabolic functions.</w:t>
            </w:r>
          </w:p>
          <w:p w:rsidR="00A4125D" w:rsidRDefault="003C0A31" w:rsidP="000773D1">
            <w:pPr>
              <w:pStyle w:val="ListParagraph"/>
              <w:numPr>
                <w:ilvl w:val="0"/>
                <w:numId w:val="4"/>
              </w:numPr>
              <w:rPr>
                <w:rFonts w:cs="Simplified Arabic"/>
                <w:b/>
                <w:bCs/>
              </w:rPr>
            </w:pPr>
            <w:r w:rsidRPr="000773D1">
              <w:rPr>
                <w:rFonts w:cs="Simplified Arabic"/>
                <w:b/>
                <w:bCs/>
              </w:rPr>
              <w:t xml:space="preserve">Define compliance, and give examples of diseases in which it is abnormal. </w:t>
            </w:r>
          </w:p>
          <w:p w:rsidR="000773D1" w:rsidRPr="000773D1" w:rsidRDefault="003C0A31" w:rsidP="00A4125D">
            <w:pPr>
              <w:pStyle w:val="ListParagraph"/>
              <w:numPr>
                <w:ilvl w:val="0"/>
                <w:numId w:val="4"/>
              </w:numPr>
              <w:rPr>
                <w:rFonts w:cs="Simplified Arabic"/>
                <w:b/>
                <w:bCs/>
              </w:rPr>
            </w:pPr>
            <w:r w:rsidRPr="000773D1">
              <w:rPr>
                <w:rFonts w:cs="Simplified Arabic"/>
                <w:b/>
                <w:bCs/>
              </w:rPr>
              <w:t xml:space="preserve"> Define the basic measures of lung volume and give approximate val</w:t>
            </w:r>
            <w:r w:rsidR="000773D1" w:rsidRPr="000773D1">
              <w:rPr>
                <w:rFonts w:cs="Simplified Arabic"/>
                <w:b/>
                <w:bCs/>
              </w:rPr>
              <w:t>ues for each in a normal adult</w:t>
            </w:r>
          </w:p>
          <w:p w:rsidR="000773D1" w:rsidRPr="000773D1" w:rsidRDefault="003C0A31" w:rsidP="000773D1">
            <w:pPr>
              <w:pStyle w:val="ListParagraph"/>
              <w:numPr>
                <w:ilvl w:val="0"/>
                <w:numId w:val="4"/>
              </w:numPr>
              <w:rPr>
                <w:rFonts w:cs="Simplified Arabic"/>
                <w:b/>
                <w:bCs/>
              </w:rPr>
            </w:pPr>
            <w:r w:rsidRPr="000773D1">
              <w:rPr>
                <w:rFonts w:cs="Simplified Arabic"/>
                <w:b/>
                <w:bCs/>
              </w:rPr>
              <w:t>Describe the chemical composition and function of surfactant.</w:t>
            </w:r>
          </w:p>
          <w:p w:rsidR="000773D1" w:rsidRPr="000773D1" w:rsidRDefault="003C0A31" w:rsidP="000773D1">
            <w:pPr>
              <w:pStyle w:val="ListParagraph"/>
              <w:numPr>
                <w:ilvl w:val="0"/>
                <w:numId w:val="4"/>
              </w:numPr>
              <w:rPr>
                <w:rFonts w:cs="Simplified Arabic"/>
                <w:b/>
                <w:bCs/>
              </w:rPr>
            </w:pPr>
            <w:r w:rsidRPr="000773D1">
              <w:rPr>
                <w:rFonts w:cs="Simplified Arabic"/>
                <w:b/>
                <w:bCs/>
              </w:rPr>
              <w:t xml:space="preserve">List the factors that determine alveolar ventilation. </w:t>
            </w:r>
          </w:p>
          <w:p w:rsidR="000773D1" w:rsidRPr="000773D1" w:rsidRDefault="003C0A31" w:rsidP="000773D1">
            <w:pPr>
              <w:pStyle w:val="ListParagraph"/>
              <w:numPr>
                <w:ilvl w:val="0"/>
                <w:numId w:val="4"/>
              </w:numPr>
              <w:rPr>
                <w:rFonts w:cs="Simplified Arabic"/>
                <w:b/>
                <w:bCs/>
              </w:rPr>
            </w:pPr>
            <w:r w:rsidRPr="000773D1">
              <w:rPr>
                <w:rFonts w:cs="Simplified Arabic"/>
                <w:b/>
                <w:bCs/>
              </w:rPr>
              <w:t>Define diffusion capacity, and compare the diffusion of O2 with that of CO2 in the lungs.</w:t>
            </w:r>
          </w:p>
          <w:p w:rsidR="000773D1" w:rsidRPr="000773D1" w:rsidRDefault="003C0A31" w:rsidP="000773D1">
            <w:pPr>
              <w:pStyle w:val="ListParagraph"/>
              <w:numPr>
                <w:ilvl w:val="0"/>
                <w:numId w:val="4"/>
              </w:numPr>
              <w:rPr>
                <w:rFonts w:cs="Simplified Arabic"/>
                <w:b/>
                <w:bCs/>
              </w:rPr>
            </w:pPr>
            <w:r w:rsidRPr="000773D1">
              <w:rPr>
                <w:rFonts w:cs="Simplified Arabic"/>
                <w:b/>
                <w:bCs/>
              </w:rPr>
              <w:t xml:space="preserve">Compare the pulmonary and systemic circulations, listing the main differences between them. </w:t>
            </w:r>
          </w:p>
          <w:p w:rsidR="000773D1" w:rsidRPr="000773D1" w:rsidRDefault="003C0A31" w:rsidP="000773D1">
            <w:pPr>
              <w:pStyle w:val="ListParagraph"/>
              <w:numPr>
                <w:ilvl w:val="0"/>
                <w:numId w:val="4"/>
              </w:numPr>
              <w:rPr>
                <w:rFonts w:cs="Simplified Arabic"/>
                <w:b/>
                <w:bCs/>
              </w:rPr>
            </w:pPr>
            <w:r w:rsidRPr="000773D1">
              <w:rPr>
                <w:rFonts w:cs="Simplified Arabic"/>
                <w:b/>
                <w:bCs/>
              </w:rPr>
              <w:t>List the factors that affect OHDC</w:t>
            </w:r>
          </w:p>
          <w:p w:rsidR="003C0A31" w:rsidRPr="000773D1" w:rsidRDefault="003C0A31" w:rsidP="000773D1">
            <w:pPr>
              <w:pStyle w:val="ListParagraph"/>
              <w:numPr>
                <w:ilvl w:val="0"/>
                <w:numId w:val="4"/>
              </w:numPr>
              <w:rPr>
                <w:rFonts w:cs="Simplified Arabic"/>
                <w:sz w:val="32"/>
                <w:szCs w:val="32"/>
                <w:rtl/>
              </w:rPr>
            </w:pPr>
            <w:r w:rsidRPr="000773D1">
              <w:rPr>
                <w:rFonts w:cs="Simplified Arabic"/>
                <w:b/>
                <w:bCs/>
              </w:rPr>
              <w:t>Describe the neural control of respiration</w:t>
            </w:r>
          </w:p>
        </w:tc>
      </w:tr>
      <w:tr w:rsidR="00CF59B0" w:rsidRPr="00384B08">
        <w:tc>
          <w:tcPr>
            <w:tcW w:w="2654" w:type="dxa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التفاصيل الاساسية للمادة</w:t>
            </w: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0773D1" w:rsidRPr="00B42B78" w:rsidRDefault="00604B9C" w:rsidP="00A4125D">
            <w:pPr>
              <w:pStyle w:val="ListParagraph"/>
              <w:ind w:left="1440"/>
              <w:rPr>
                <w:rFonts w:cs="Simplified Arabic"/>
                <w:b/>
                <w:bCs/>
                <w:color w:val="FF0000"/>
              </w:rPr>
            </w:pPr>
            <w:r w:rsidRPr="00B42B78">
              <w:rPr>
                <w:rFonts w:cs="Simplified Arabic"/>
                <w:b/>
                <w:bCs/>
                <w:color w:val="FF0000"/>
              </w:rPr>
              <w:t xml:space="preserve">Lec.1,2 objectives </w:t>
            </w:r>
          </w:p>
          <w:p w:rsidR="001C70CF" w:rsidRPr="000773D1" w:rsidRDefault="00FA2E43" w:rsidP="000773D1">
            <w:pPr>
              <w:pStyle w:val="ListParagraph"/>
              <w:numPr>
                <w:ilvl w:val="0"/>
                <w:numId w:val="5"/>
              </w:numPr>
              <w:rPr>
                <w:rFonts w:cs="Simplified Arabic"/>
                <w:b/>
                <w:bCs/>
              </w:rPr>
            </w:pPr>
            <w:r w:rsidRPr="000773D1">
              <w:rPr>
                <w:rFonts w:cs="Simplified Arabic"/>
                <w:b/>
                <w:bCs/>
              </w:rPr>
              <w:t>Describe the mechanism of respiration</w:t>
            </w:r>
          </w:p>
          <w:p w:rsidR="001C70CF" w:rsidRPr="000773D1" w:rsidRDefault="00FA2E43" w:rsidP="000773D1">
            <w:pPr>
              <w:pStyle w:val="ListParagraph"/>
              <w:numPr>
                <w:ilvl w:val="0"/>
                <w:numId w:val="5"/>
              </w:numPr>
              <w:rPr>
                <w:rFonts w:cs="Simplified Arabic"/>
                <w:b/>
                <w:bCs/>
              </w:rPr>
            </w:pPr>
            <w:r w:rsidRPr="000773D1">
              <w:rPr>
                <w:rFonts w:cs="Simplified Arabic"/>
                <w:b/>
                <w:bCs/>
              </w:rPr>
              <w:t>List the non respiratory functions of the lung</w:t>
            </w:r>
          </w:p>
          <w:p w:rsidR="000773D1" w:rsidRPr="000773D1" w:rsidRDefault="00FA2E43" w:rsidP="000773D1">
            <w:pPr>
              <w:pStyle w:val="ListParagraph"/>
              <w:numPr>
                <w:ilvl w:val="0"/>
                <w:numId w:val="5"/>
              </w:numPr>
              <w:rPr>
                <w:rFonts w:cs="Simplified Arabic"/>
                <w:b/>
                <w:bCs/>
              </w:rPr>
            </w:pPr>
            <w:r w:rsidRPr="000773D1">
              <w:rPr>
                <w:rFonts w:cs="Simplified Arabic"/>
                <w:b/>
                <w:bCs/>
              </w:rPr>
              <w:t>Describe the basic structures of the lung</w:t>
            </w:r>
          </w:p>
          <w:p w:rsidR="000773D1" w:rsidRPr="00B42B78" w:rsidRDefault="000773D1" w:rsidP="00A4125D">
            <w:pPr>
              <w:pStyle w:val="ListParagraph"/>
              <w:ind w:left="1440"/>
              <w:rPr>
                <w:rFonts w:cs="Simplified Arabic"/>
                <w:b/>
                <w:bCs/>
                <w:color w:val="FF0000"/>
              </w:rPr>
            </w:pPr>
            <w:r w:rsidRPr="00B42B78">
              <w:rPr>
                <w:rFonts w:cs="Simplified Arabic"/>
                <w:b/>
                <w:bCs/>
                <w:color w:val="FF0000"/>
              </w:rPr>
              <w:t>Lec.3,4 objectives</w:t>
            </w:r>
          </w:p>
          <w:p w:rsidR="001C70CF" w:rsidRPr="00A4125D" w:rsidRDefault="00FA2E43" w:rsidP="00A4125D">
            <w:pPr>
              <w:pStyle w:val="ListParagraph"/>
              <w:numPr>
                <w:ilvl w:val="0"/>
                <w:numId w:val="5"/>
              </w:numPr>
              <w:rPr>
                <w:rFonts w:cs="Simplified Arabic"/>
                <w:b/>
                <w:bCs/>
              </w:rPr>
            </w:pPr>
            <w:r w:rsidRPr="00A4125D">
              <w:rPr>
                <w:rFonts w:cs="Simplified Arabic"/>
                <w:b/>
                <w:bCs/>
              </w:rPr>
              <w:t xml:space="preserve">Define physical laws of gases </w:t>
            </w:r>
          </w:p>
          <w:p w:rsidR="001C70CF" w:rsidRPr="00A4125D" w:rsidRDefault="00FA2E43" w:rsidP="00A4125D">
            <w:pPr>
              <w:pStyle w:val="ListParagraph"/>
              <w:numPr>
                <w:ilvl w:val="0"/>
                <w:numId w:val="5"/>
              </w:numPr>
              <w:rPr>
                <w:rFonts w:cs="Simplified Arabic"/>
                <w:b/>
                <w:bCs/>
              </w:rPr>
            </w:pPr>
            <w:r w:rsidRPr="00A4125D">
              <w:rPr>
                <w:rFonts w:cs="Simplified Arabic"/>
                <w:b/>
                <w:bCs/>
              </w:rPr>
              <w:t>List types of dead spaces and their effect on the alveolar ventilation</w:t>
            </w:r>
          </w:p>
          <w:p w:rsidR="001C70CF" w:rsidRPr="00A4125D" w:rsidRDefault="00FA2E43" w:rsidP="00A4125D">
            <w:pPr>
              <w:pStyle w:val="ListParagraph"/>
              <w:numPr>
                <w:ilvl w:val="0"/>
                <w:numId w:val="5"/>
              </w:numPr>
              <w:rPr>
                <w:rFonts w:cs="Simplified Arabic"/>
                <w:b/>
                <w:bCs/>
              </w:rPr>
            </w:pPr>
            <w:r w:rsidRPr="00A4125D">
              <w:rPr>
                <w:rFonts w:cs="Simplified Arabic"/>
                <w:b/>
                <w:bCs/>
              </w:rPr>
              <w:t>Describe physical properties of the lung</w:t>
            </w:r>
          </w:p>
          <w:p w:rsidR="001C70CF" w:rsidRPr="00A4125D" w:rsidRDefault="00FA2E43" w:rsidP="00A4125D">
            <w:pPr>
              <w:pStyle w:val="ListParagraph"/>
              <w:numPr>
                <w:ilvl w:val="0"/>
                <w:numId w:val="5"/>
              </w:numPr>
              <w:rPr>
                <w:rFonts w:cs="Simplified Arabic"/>
                <w:b/>
                <w:bCs/>
              </w:rPr>
            </w:pPr>
            <w:r w:rsidRPr="00A4125D">
              <w:rPr>
                <w:rFonts w:cs="Simplified Arabic"/>
                <w:b/>
                <w:bCs/>
              </w:rPr>
              <w:lastRenderedPageBreak/>
              <w:t>List the functions of the surfactant</w:t>
            </w:r>
          </w:p>
          <w:p w:rsidR="001C70CF" w:rsidRDefault="00FA2E43" w:rsidP="00A4125D">
            <w:pPr>
              <w:pStyle w:val="ListParagraph"/>
              <w:numPr>
                <w:ilvl w:val="0"/>
                <w:numId w:val="5"/>
              </w:numPr>
              <w:rPr>
                <w:rFonts w:cs="Simplified Arabic"/>
                <w:b/>
                <w:bCs/>
              </w:rPr>
            </w:pPr>
            <w:r w:rsidRPr="00A4125D">
              <w:rPr>
                <w:rFonts w:cs="Simplified Arabic"/>
                <w:b/>
                <w:bCs/>
              </w:rPr>
              <w:t>Describe the work of breathing</w:t>
            </w:r>
          </w:p>
          <w:p w:rsidR="00A4125D" w:rsidRPr="00B42B78" w:rsidRDefault="00A4125D" w:rsidP="00276E40">
            <w:pPr>
              <w:pStyle w:val="ListParagraph"/>
              <w:ind w:left="1440"/>
              <w:rPr>
                <w:rFonts w:cs="Simplified Arabic"/>
                <w:b/>
                <w:bCs/>
                <w:color w:val="FF0000"/>
              </w:rPr>
            </w:pPr>
            <w:r w:rsidRPr="00B42B78">
              <w:rPr>
                <w:rFonts w:cs="Simplified Arabic"/>
                <w:b/>
                <w:bCs/>
                <w:color w:val="FF0000"/>
              </w:rPr>
              <w:t>Lec.5 objectives</w:t>
            </w:r>
          </w:p>
          <w:p w:rsidR="00A4125D" w:rsidRDefault="00A4125D" w:rsidP="00276E40">
            <w:pPr>
              <w:pStyle w:val="ListParagraph"/>
              <w:numPr>
                <w:ilvl w:val="0"/>
                <w:numId w:val="5"/>
              </w:numPr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</w:rPr>
              <w:t>List pulmonary function tests</w:t>
            </w:r>
          </w:p>
          <w:p w:rsidR="00A4125D" w:rsidRDefault="00A4125D" w:rsidP="00276E40">
            <w:pPr>
              <w:pStyle w:val="ListParagraph"/>
              <w:numPr>
                <w:ilvl w:val="0"/>
                <w:numId w:val="5"/>
              </w:numPr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</w:rPr>
              <w:t xml:space="preserve">Describe the effects of restrictive &amp; obstructive </w:t>
            </w:r>
            <w:r w:rsidR="00276E40">
              <w:rPr>
                <w:rFonts w:cs="Simplified Arabic"/>
                <w:b/>
                <w:bCs/>
              </w:rPr>
              <w:t>lung diseases on the pulmonary function tests</w:t>
            </w:r>
          </w:p>
          <w:p w:rsidR="00276E40" w:rsidRPr="00B42B78" w:rsidRDefault="00276E40" w:rsidP="00276E40">
            <w:pPr>
              <w:pStyle w:val="ListParagraph"/>
              <w:ind w:left="1440"/>
              <w:rPr>
                <w:rFonts w:cs="Simplified Arabic"/>
                <w:b/>
                <w:bCs/>
                <w:color w:val="FF0000"/>
              </w:rPr>
            </w:pPr>
            <w:r w:rsidRPr="00B42B78">
              <w:rPr>
                <w:rFonts w:cs="Simplified Arabic"/>
                <w:b/>
                <w:bCs/>
                <w:color w:val="FF0000"/>
              </w:rPr>
              <w:t>Lec.6,7 objectives</w:t>
            </w:r>
          </w:p>
          <w:p w:rsidR="001C70CF" w:rsidRPr="00276E40" w:rsidRDefault="00FA2E43" w:rsidP="00276E40">
            <w:pPr>
              <w:pStyle w:val="ListParagraph"/>
              <w:numPr>
                <w:ilvl w:val="0"/>
                <w:numId w:val="10"/>
              </w:numPr>
              <w:rPr>
                <w:rFonts w:cs="Simplified Arabic"/>
                <w:b/>
                <w:bCs/>
              </w:rPr>
            </w:pPr>
            <w:r w:rsidRPr="00276E40">
              <w:rPr>
                <w:rFonts w:cs="Simplified Arabic"/>
                <w:b/>
                <w:bCs/>
              </w:rPr>
              <w:t>Describe the importance of ventilation/perfusion matching at the alveolar level in maintaining proper levels of systemic arterial blood gases.</w:t>
            </w:r>
          </w:p>
          <w:p w:rsidR="001C70CF" w:rsidRPr="00276E40" w:rsidRDefault="00FA2E43" w:rsidP="00276E40">
            <w:pPr>
              <w:pStyle w:val="ListParagraph"/>
              <w:numPr>
                <w:ilvl w:val="0"/>
                <w:numId w:val="10"/>
              </w:numPr>
              <w:rPr>
                <w:rFonts w:cs="Simplified Arabic"/>
                <w:b/>
                <w:bCs/>
              </w:rPr>
            </w:pPr>
            <w:r w:rsidRPr="00276E40">
              <w:rPr>
                <w:rFonts w:cs="Simplified Arabic"/>
                <w:b/>
                <w:bCs/>
              </w:rPr>
              <w:t>Explain how ventilation/perfusion matching is physiologically achieved in gravity fields operating on fluids (air/blood) of such different mass.</w:t>
            </w:r>
          </w:p>
          <w:p w:rsidR="001C70CF" w:rsidRPr="00276E40" w:rsidRDefault="00FA2E43" w:rsidP="00276E40">
            <w:pPr>
              <w:pStyle w:val="ListParagraph"/>
              <w:numPr>
                <w:ilvl w:val="0"/>
                <w:numId w:val="10"/>
              </w:numPr>
              <w:rPr>
                <w:rFonts w:cs="Simplified Arabic"/>
                <w:b/>
                <w:bCs/>
              </w:rPr>
            </w:pPr>
            <w:r w:rsidRPr="00276E40">
              <w:rPr>
                <w:rFonts w:cs="Simplified Arabic"/>
                <w:b/>
                <w:bCs/>
              </w:rPr>
              <w:t>Generate an alveolar PO2-PCO2 diagram that identifies the three alveolar types, showing the continuum of ventilation/perfusion ratios.</w:t>
            </w:r>
          </w:p>
          <w:p w:rsidR="001C70CF" w:rsidRDefault="00FA2E43" w:rsidP="00276E40">
            <w:pPr>
              <w:pStyle w:val="ListParagraph"/>
              <w:numPr>
                <w:ilvl w:val="0"/>
                <w:numId w:val="10"/>
              </w:numPr>
              <w:rPr>
                <w:rFonts w:cs="Simplified Arabic"/>
                <w:b/>
                <w:bCs/>
              </w:rPr>
            </w:pPr>
            <w:r w:rsidRPr="00276E40">
              <w:rPr>
                <w:rFonts w:cs="Simplified Arabic"/>
                <w:b/>
                <w:bCs/>
              </w:rPr>
              <w:t>Identify in vivo pulmonary reflexes that help to correct for vascular shunts or airway obstructions causing ventilation/perfusion disturbances.</w:t>
            </w:r>
          </w:p>
          <w:p w:rsidR="001C70CF" w:rsidRPr="00276E40" w:rsidRDefault="00FA2E43" w:rsidP="00276E40">
            <w:pPr>
              <w:pStyle w:val="ListParagraph"/>
              <w:numPr>
                <w:ilvl w:val="0"/>
                <w:numId w:val="10"/>
              </w:numPr>
              <w:rPr>
                <w:rFonts w:cs="Simplified Arabic"/>
                <w:b/>
                <w:bCs/>
              </w:rPr>
            </w:pPr>
            <w:r w:rsidRPr="00276E40">
              <w:rPr>
                <w:rFonts w:cs="Simplified Arabic"/>
                <w:b/>
                <w:bCs/>
              </w:rPr>
              <w:t>Determine the effect of exercise on V/Q ratio</w:t>
            </w:r>
          </w:p>
          <w:p w:rsidR="001C70CF" w:rsidRPr="00276E40" w:rsidRDefault="00FA2E43" w:rsidP="00276E40">
            <w:pPr>
              <w:pStyle w:val="ListParagraph"/>
              <w:numPr>
                <w:ilvl w:val="0"/>
                <w:numId w:val="10"/>
              </w:numPr>
              <w:rPr>
                <w:rFonts w:cs="Simplified Arabic"/>
                <w:b/>
                <w:bCs/>
              </w:rPr>
            </w:pPr>
            <w:r w:rsidRPr="00276E40">
              <w:rPr>
                <w:rFonts w:cs="Simplified Arabic"/>
                <w:b/>
                <w:bCs/>
              </w:rPr>
              <w:t xml:space="preserve">Discriminate the Gas Exchange at Alveolar and Tissue Level </w:t>
            </w:r>
          </w:p>
          <w:p w:rsidR="001C70CF" w:rsidRDefault="00FA2E43" w:rsidP="00276E40">
            <w:pPr>
              <w:pStyle w:val="ListParagraph"/>
              <w:numPr>
                <w:ilvl w:val="0"/>
                <w:numId w:val="10"/>
              </w:numPr>
              <w:rPr>
                <w:rFonts w:cs="Simplified Arabic"/>
                <w:b/>
                <w:bCs/>
              </w:rPr>
            </w:pPr>
            <w:r w:rsidRPr="00276E40">
              <w:rPr>
                <w:rFonts w:cs="Simplified Arabic"/>
                <w:b/>
                <w:bCs/>
              </w:rPr>
              <w:t>List the factors that affect the rate of gases diffusion in the blood</w:t>
            </w:r>
          </w:p>
          <w:p w:rsidR="00276E40" w:rsidRPr="00B42B78" w:rsidRDefault="00276E40" w:rsidP="00276E40">
            <w:pPr>
              <w:pStyle w:val="ListParagraph"/>
              <w:ind w:left="1440"/>
              <w:rPr>
                <w:rFonts w:cs="Simplified Arabic"/>
                <w:b/>
                <w:bCs/>
                <w:color w:val="FF0000"/>
              </w:rPr>
            </w:pPr>
            <w:r w:rsidRPr="00B42B78">
              <w:rPr>
                <w:rFonts w:cs="Simplified Arabic"/>
                <w:b/>
                <w:bCs/>
                <w:color w:val="FF0000"/>
              </w:rPr>
              <w:t>Lec.8 objectives</w:t>
            </w:r>
          </w:p>
          <w:p w:rsidR="001C70CF" w:rsidRPr="00276E40" w:rsidRDefault="00FA2E43" w:rsidP="00276E40">
            <w:pPr>
              <w:pStyle w:val="ListParagraph"/>
              <w:numPr>
                <w:ilvl w:val="0"/>
                <w:numId w:val="12"/>
              </w:numPr>
              <w:rPr>
                <w:rFonts w:cs="Simplified Arabic"/>
                <w:b/>
                <w:bCs/>
              </w:rPr>
            </w:pPr>
            <w:r w:rsidRPr="00276E40">
              <w:rPr>
                <w:rFonts w:cs="Simplified Arabic"/>
                <w:b/>
                <w:bCs/>
              </w:rPr>
              <w:t>Discriminate between O2 &amp; CO2 transport.</w:t>
            </w:r>
          </w:p>
          <w:p w:rsidR="001C70CF" w:rsidRDefault="00FA2E43" w:rsidP="00276E40">
            <w:pPr>
              <w:pStyle w:val="ListParagraph"/>
              <w:numPr>
                <w:ilvl w:val="0"/>
                <w:numId w:val="12"/>
              </w:numPr>
              <w:rPr>
                <w:rFonts w:cs="Simplified Arabic"/>
                <w:b/>
                <w:bCs/>
              </w:rPr>
            </w:pPr>
            <w:r w:rsidRPr="00276E40">
              <w:rPr>
                <w:rFonts w:cs="Simplified Arabic"/>
                <w:b/>
                <w:bCs/>
              </w:rPr>
              <w:t xml:space="preserve">Describe O2- </w:t>
            </w:r>
            <w:proofErr w:type="spellStart"/>
            <w:r w:rsidRPr="00276E40">
              <w:rPr>
                <w:rFonts w:cs="Simplified Arabic"/>
                <w:b/>
                <w:bCs/>
              </w:rPr>
              <w:t>Hb</w:t>
            </w:r>
            <w:proofErr w:type="spellEnd"/>
            <w:r w:rsidRPr="00276E40">
              <w:rPr>
                <w:rFonts w:cs="Simplified Arabic"/>
                <w:b/>
                <w:bCs/>
              </w:rPr>
              <w:t xml:space="preserve"> dissociation curve</w:t>
            </w:r>
          </w:p>
          <w:p w:rsidR="00276E40" w:rsidRPr="00B42B78" w:rsidRDefault="00276E40" w:rsidP="00276E40">
            <w:pPr>
              <w:pStyle w:val="ListParagraph"/>
              <w:ind w:left="1440"/>
              <w:rPr>
                <w:rFonts w:cs="Simplified Arabic"/>
                <w:b/>
                <w:bCs/>
                <w:color w:val="FF0000"/>
              </w:rPr>
            </w:pPr>
            <w:r w:rsidRPr="00B42B78">
              <w:rPr>
                <w:rFonts w:cs="Simplified Arabic"/>
                <w:b/>
                <w:bCs/>
                <w:color w:val="FF0000"/>
              </w:rPr>
              <w:t>Lec.9,10 objectives</w:t>
            </w:r>
          </w:p>
          <w:p w:rsidR="001C70CF" w:rsidRPr="00276E40" w:rsidRDefault="00FA2E43" w:rsidP="00276E40">
            <w:pPr>
              <w:pStyle w:val="ListParagraph"/>
              <w:numPr>
                <w:ilvl w:val="0"/>
                <w:numId w:val="14"/>
              </w:numPr>
              <w:rPr>
                <w:rFonts w:cs="Simplified Arabic"/>
                <w:b/>
                <w:bCs/>
              </w:rPr>
            </w:pPr>
            <w:r w:rsidRPr="00276E40">
              <w:rPr>
                <w:rFonts w:cs="Simplified Arabic"/>
                <w:b/>
                <w:bCs/>
              </w:rPr>
              <w:t>Determine the factors that affect OHDC</w:t>
            </w:r>
          </w:p>
          <w:p w:rsidR="001C70CF" w:rsidRPr="00276E40" w:rsidRDefault="00FA2E43" w:rsidP="00276E40">
            <w:pPr>
              <w:pStyle w:val="ListParagraph"/>
              <w:numPr>
                <w:ilvl w:val="0"/>
                <w:numId w:val="14"/>
              </w:numPr>
              <w:rPr>
                <w:rFonts w:cs="Simplified Arabic"/>
                <w:b/>
                <w:bCs/>
              </w:rPr>
            </w:pPr>
            <w:r w:rsidRPr="00276E40">
              <w:rPr>
                <w:rFonts w:cs="Simplified Arabic"/>
                <w:b/>
                <w:bCs/>
              </w:rPr>
              <w:t>Discriminate between Bohr &amp; Haldane effect on O2 &amp;CO2 transport</w:t>
            </w:r>
          </w:p>
          <w:p w:rsidR="001C70CF" w:rsidRPr="00276E40" w:rsidRDefault="00FA2E43" w:rsidP="00276E40">
            <w:pPr>
              <w:pStyle w:val="ListParagraph"/>
              <w:numPr>
                <w:ilvl w:val="0"/>
                <w:numId w:val="14"/>
              </w:numPr>
              <w:rPr>
                <w:rFonts w:cs="Simplified Arabic"/>
                <w:b/>
                <w:bCs/>
              </w:rPr>
            </w:pPr>
            <w:r w:rsidRPr="00276E40">
              <w:rPr>
                <w:rFonts w:cs="Simplified Arabic"/>
                <w:b/>
                <w:bCs/>
              </w:rPr>
              <w:t>Describe the effect of respiration on acid – base balance of the blood</w:t>
            </w:r>
          </w:p>
          <w:p w:rsidR="00276E40" w:rsidRPr="00B42B78" w:rsidRDefault="00F5336C" w:rsidP="00276E40">
            <w:pPr>
              <w:pStyle w:val="ListParagraph"/>
              <w:ind w:left="1440"/>
              <w:rPr>
                <w:rFonts w:cs="Simplified Arabic"/>
                <w:b/>
                <w:bCs/>
                <w:color w:val="FF0000"/>
              </w:rPr>
            </w:pPr>
            <w:r w:rsidRPr="00B42B78">
              <w:rPr>
                <w:rFonts w:cs="Simplified Arabic"/>
                <w:b/>
                <w:bCs/>
                <w:color w:val="FF0000"/>
              </w:rPr>
              <w:t>Lec.11,12</w:t>
            </w:r>
            <w:r w:rsidR="00B42B78" w:rsidRPr="00B42B78">
              <w:rPr>
                <w:rFonts w:cs="Simplified Arabic"/>
                <w:b/>
                <w:bCs/>
                <w:color w:val="FF0000"/>
              </w:rPr>
              <w:t xml:space="preserve"> objectives</w:t>
            </w:r>
          </w:p>
          <w:p w:rsidR="00B42B78" w:rsidRDefault="00FA2E43" w:rsidP="00B42B78">
            <w:pPr>
              <w:pStyle w:val="ListParagraph"/>
              <w:numPr>
                <w:ilvl w:val="0"/>
                <w:numId w:val="14"/>
              </w:numPr>
              <w:rPr>
                <w:rFonts w:cs="Simplified Arabic"/>
                <w:b/>
                <w:bCs/>
              </w:rPr>
            </w:pPr>
            <w:r w:rsidRPr="00B42B78">
              <w:rPr>
                <w:rFonts w:cs="Simplified Arabic"/>
                <w:b/>
                <w:bCs/>
              </w:rPr>
              <w:t>List the types of respiratory controls</w:t>
            </w:r>
          </w:p>
          <w:p w:rsidR="001C70CF" w:rsidRPr="00B42B78" w:rsidRDefault="00FA2E43" w:rsidP="004F6583">
            <w:pPr>
              <w:pStyle w:val="ListParagraph"/>
              <w:numPr>
                <w:ilvl w:val="0"/>
                <w:numId w:val="14"/>
              </w:numPr>
              <w:rPr>
                <w:rFonts w:cs="Simplified Arabic"/>
                <w:b/>
                <w:bCs/>
              </w:rPr>
            </w:pPr>
            <w:r w:rsidRPr="00B42B78">
              <w:rPr>
                <w:rFonts w:cs="Simplified Arabic"/>
                <w:b/>
                <w:bCs/>
              </w:rPr>
              <w:t xml:space="preserve">List the types of </w:t>
            </w:r>
            <w:proofErr w:type="spellStart"/>
            <w:r w:rsidRPr="00B42B78">
              <w:rPr>
                <w:rFonts w:cs="Simplified Arabic"/>
                <w:b/>
                <w:bCs/>
              </w:rPr>
              <w:t>chemoreceptors</w:t>
            </w:r>
            <w:proofErr w:type="spellEnd"/>
            <w:r w:rsidRPr="00B42B78">
              <w:rPr>
                <w:rFonts w:cs="Simplified Arabic"/>
                <w:b/>
                <w:bCs/>
              </w:rPr>
              <w:t xml:space="preserve"> and the main stimulant</w:t>
            </w:r>
            <w:r w:rsidR="004F6583">
              <w:rPr>
                <w:rFonts w:cs="Simplified Arabic"/>
                <w:b/>
                <w:bCs/>
              </w:rPr>
              <w:t xml:space="preserve"> </w:t>
            </w:r>
            <w:r w:rsidRPr="00B42B78">
              <w:rPr>
                <w:rFonts w:cs="Simplified Arabic"/>
                <w:b/>
                <w:bCs/>
              </w:rPr>
              <w:t xml:space="preserve"> for each</w:t>
            </w:r>
          </w:p>
          <w:p w:rsidR="001C70CF" w:rsidRPr="00B42B78" w:rsidRDefault="004F6583" w:rsidP="00B42B78">
            <w:pPr>
              <w:pStyle w:val="ListParagraph"/>
              <w:numPr>
                <w:ilvl w:val="0"/>
                <w:numId w:val="14"/>
              </w:numPr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</w:rPr>
              <w:t xml:space="preserve">List </w:t>
            </w:r>
            <w:r w:rsidR="00FA2E43" w:rsidRPr="00B42B78">
              <w:rPr>
                <w:rFonts w:cs="Simplified Arabic"/>
                <w:b/>
                <w:bCs/>
              </w:rPr>
              <w:t>the effects of pulmonary receptors on ventilation</w:t>
            </w:r>
          </w:p>
          <w:p w:rsidR="00B42B78" w:rsidRPr="00276E40" w:rsidRDefault="00B42B78" w:rsidP="00B42B78">
            <w:pPr>
              <w:pStyle w:val="ListParagraph"/>
              <w:ind w:left="1440"/>
              <w:rPr>
                <w:rFonts w:cs="Simplified Arabic"/>
                <w:b/>
                <w:bCs/>
              </w:rPr>
            </w:pPr>
          </w:p>
          <w:p w:rsidR="00276E40" w:rsidRPr="00276E40" w:rsidRDefault="00276E40" w:rsidP="00276E40">
            <w:pPr>
              <w:pStyle w:val="ListParagraph"/>
              <w:ind w:left="1440"/>
              <w:rPr>
                <w:rFonts w:cs="Simplified Arabic"/>
                <w:b/>
                <w:bCs/>
              </w:rPr>
            </w:pPr>
          </w:p>
          <w:p w:rsidR="00276E40" w:rsidRPr="00276E40" w:rsidRDefault="00276E40" w:rsidP="00276E40">
            <w:pPr>
              <w:pStyle w:val="ListParagraph"/>
              <w:rPr>
                <w:rFonts w:cs="Simplified Arabic"/>
                <w:b/>
                <w:bCs/>
              </w:rPr>
            </w:pPr>
          </w:p>
          <w:p w:rsidR="00276E40" w:rsidRDefault="00276E40" w:rsidP="00276E40">
            <w:pPr>
              <w:pStyle w:val="ListParagraph"/>
              <w:ind w:left="1440"/>
              <w:rPr>
                <w:rFonts w:cs="Simplified Arabic"/>
                <w:b/>
                <w:bCs/>
              </w:rPr>
            </w:pPr>
          </w:p>
          <w:p w:rsidR="00A4125D" w:rsidRDefault="00A4125D" w:rsidP="00A4125D">
            <w:pPr>
              <w:pStyle w:val="ListParagraph"/>
              <w:ind w:left="1440"/>
              <w:rPr>
                <w:rFonts w:cs="Simplified Arabic"/>
                <w:b/>
                <w:bCs/>
              </w:rPr>
            </w:pPr>
          </w:p>
          <w:p w:rsidR="00A4125D" w:rsidRPr="00A4125D" w:rsidRDefault="00A4125D" w:rsidP="00A4125D">
            <w:pPr>
              <w:pStyle w:val="ListParagraph"/>
              <w:ind w:left="1440"/>
              <w:rPr>
                <w:rFonts w:cs="Simplified Arabic"/>
                <w:b/>
                <w:bCs/>
              </w:rPr>
            </w:pPr>
          </w:p>
          <w:p w:rsidR="00A4125D" w:rsidRDefault="00A4125D" w:rsidP="000773D1">
            <w:pPr>
              <w:pStyle w:val="ListParagraph"/>
              <w:ind w:left="1440"/>
              <w:rPr>
                <w:rFonts w:cs="Simplified Arabic"/>
                <w:b/>
                <w:bCs/>
              </w:rPr>
            </w:pPr>
          </w:p>
          <w:p w:rsidR="00CF59B0" w:rsidRPr="000773D1" w:rsidRDefault="00CF59B0" w:rsidP="00A4125D">
            <w:pPr>
              <w:pStyle w:val="ListParagraph"/>
              <w:ind w:left="1440"/>
              <w:rPr>
                <w:rFonts w:cs="Simplified Arabic"/>
                <w:b/>
                <w:bCs/>
                <w:rtl/>
              </w:rPr>
            </w:pPr>
          </w:p>
        </w:tc>
      </w:tr>
      <w:tr w:rsidR="00CF59B0" w:rsidRPr="00384B08">
        <w:tc>
          <w:tcPr>
            <w:tcW w:w="2654" w:type="dxa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CF59B0" w:rsidRPr="00732830" w:rsidRDefault="00686DE9" w:rsidP="00732830">
            <w:pPr>
              <w:jc w:val="right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732830">
              <w:rPr>
                <w:b/>
                <w:bCs/>
                <w:sz w:val="28"/>
                <w:szCs w:val="28"/>
              </w:rPr>
              <w:lastRenderedPageBreak/>
              <w:t xml:space="preserve">Textbook of Medical Physiology; </w:t>
            </w:r>
            <w:r w:rsidRPr="00732830">
              <w:rPr>
                <w:b/>
                <w:bCs/>
              </w:rPr>
              <w:t>12th Edition, Copyright © 2011 by Elsevier, Inc</w:t>
            </w:r>
            <w:r w:rsidRPr="00732830">
              <w:rPr>
                <w:rFonts w:ascii="Calibri" w:hAnsi="Calibri" w:cs="Arial"/>
                <w:sz w:val="16"/>
                <w:szCs w:val="16"/>
              </w:rPr>
              <w:t xml:space="preserve">. </w:t>
            </w:r>
            <w:r w:rsidRPr="00732830">
              <w:rPr>
                <w:b/>
                <w:bCs/>
              </w:rPr>
              <w:t>Guyton, M.D., John E. Hall, Ph.D.</w:t>
            </w:r>
          </w:p>
        </w:tc>
      </w:tr>
      <w:tr w:rsidR="00CF59B0" w:rsidRPr="00384B08">
        <w:tc>
          <w:tcPr>
            <w:tcW w:w="2654" w:type="dxa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CF59B0" w:rsidRDefault="00A52D8A" w:rsidP="00A52D8A">
            <w:pPr>
              <w:ind w:left="599"/>
              <w:jc w:val="right"/>
              <w:rPr>
                <w:rFonts w:cs="Simplified Arabic"/>
                <w:b/>
                <w:bCs/>
              </w:rPr>
            </w:pPr>
            <w:r w:rsidRPr="00A52D8A">
              <w:rPr>
                <w:rFonts w:cs="Simplified Arabic"/>
                <w:b/>
                <w:bCs/>
              </w:rPr>
              <w:t>Physiology</w:t>
            </w:r>
            <w:r>
              <w:rPr>
                <w:rFonts w:cs="Simplified Arabic"/>
                <w:b/>
                <w:bCs/>
              </w:rPr>
              <w:t xml:space="preserve"> prep manual for undergraduate;4</w:t>
            </w:r>
            <w:r w:rsidRPr="00A52D8A">
              <w:rPr>
                <w:rFonts w:cs="Simplified Arabic"/>
                <w:b/>
                <w:bCs/>
                <w:vertAlign w:val="superscript"/>
              </w:rPr>
              <w:t>th</w:t>
            </w:r>
            <w:r>
              <w:rPr>
                <w:rFonts w:cs="Simplified Arabic"/>
                <w:b/>
                <w:bCs/>
              </w:rPr>
              <w:t xml:space="preserve"> edition,</w:t>
            </w:r>
            <w:r w:rsidRPr="00EB5B84">
              <w:rPr>
                <w:b/>
                <w:bCs/>
                <w:color w:val="002060"/>
              </w:rPr>
              <w:t xml:space="preserve"> Copyright © 2010 by</w:t>
            </w:r>
            <w:r>
              <w:rPr>
                <w:rFonts w:cs="Simplified Arabic"/>
                <w:b/>
                <w:bCs/>
              </w:rPr>
              <w:t xml:space="preserve"> </w:t>
            </w:r>
            <w:proofErr w:type="spellStart"/>
            <w:r w:rsidRPr="00A52D8A">
              <w:rPr>
                <w:rFonts w:cs="Simplified Arabic"/>
                <w:b/>
                <w:bCs/>
              </w:rPr>
              <w:t>Elsevier,Inc.Vijaya</w:t>
            </w:r>
            <w:proofErr w:type="spellEnd"/>
            <w:r w:rsidRPr="00A52D8A">
              <w:rPr>
                <w:rFonts w:cs="Simplified Arabic"/>
                <w:b/>
                <w:bCs/>
              </w:rPr>
              <w:t xml:space="preserve"> D </w:t>
            </w:r>
            <w:proofErr w:type="spellStart"/>
            <w:r w:rsidRPr="00A52D8A">
              <w:rPr>
                <w:rFonts w:cs="Simplified Arabic"/>
                <w:b/>
                <w:bCs/>
              </w:rPr>
              <w:t>Joshi,Sadhana</w:t>
            </w:r>
            <w:proofErr w:type="spellEnd"/>
            <w:r w:rsidRPr="00A52D8A">
              <w:rPr>
                <w:rFonts w:cs="Simplified Arabic"/>
                <w:b/>
                <w:bCs/>
              </w:rPr>
              <w:t xml:space="preserve"> Joshi-</w:t>
            </w:r>
            <w:proofErr w:type="spellStart"/>
            <w:r>
              <w:rPr>
                <w:rFonts w:cs="Simplified Arabic"/>
                <w:b/>
                <w:bCs/>
              </w:rPr>
              <w:t>M</w:t>
            </w:r>
            <w:r w:rsidRPr="00A52D8A">
              <w:rPr>
                <w:rFonts w:cs="Simplified Arabic"/>
                <w:b/>
                <w:bCs/>
              </w:rPr>
              <w:t>endhurwar</w:t>
            </w:r>
            <w:proofErr w:type="spellEnd"/>
            <w:r>
              <w:rPr>
                <w:rFonts w:cs="Simplified Arabic"/>
                <w:b/>
                <w:bCs/>
              </w:rPr>
              <w:t xml:space="preserve">  </w:t>
            </w:r>
          </w:p>
          <w:p w:rsidR="00A52D8A" w:rsidRPr="00A52D8A" w:rsidRDefault="00732830" w:rsidP="00732830">
            <w:pPr>
              <w:ind w:left="599"/>
              <w:jc w:val="right"/>
              <w:rPr>
                <w:rFonts w:cs="Simplified Arabic"/>
                <w:b/>
                <w:bCs/>
                <w:rtl/>
              </w:rPr>
            </w:pPr>
            <w:r w:rsidRPr="00A52D8A">
              <w:rPr>
                <w:rFonts w:cs="Simplified Arabic"/>
                <w:b/>
                <w:bCs/>
              </w:rPr>
              <w:t>Physiology</w:t>
            </w:r>
            <w:r>
              <w:rPr>
                <w:rFonts w:cs="Simplified Arabic"/>
                <w:b/>
                <w:bCs/>
              </w:rPr>
              <w:t>; 4</w:t>
            </w:r>
            <w:r w:rsidRPr="00A52D8A">
              <w:rPr>
                <w:rFonts w:cs="Simplified Arabic"/>
                <w:b/>
                <w:bCs/>
                <w:vertAlign w:val="superscript"/>
              </w:rPr>
              <w:t>th</w:t>
            </w:r>
            <w:r>
              <w:rPr>
                <w:rFonts w:cs="Simplified Arabic"/>
                <w:b/>
                <w:bCs/>
              </w:rPr>
              <w:t xml:space="preserve"> edition,</w:t>
            </w:r>
            <w:r w:rsidRPr="00EB5B84">
              <w:rPr>
                <w:b/>
                <w:bCs/>
                <w:color w:val="002060"/>
              </w:rPr>
              <w:t xml:space="preserve"> Copyright © 2010 by</w:t>
            </w:r>
            <w:r>
              <w:rPr>
                <w:b/>
                <w:bCs/>
                <w:color w:val="002060"/>
              </w:rPr>
              <w:t xml:space="preserve"> Saunders, Inc. by Linda S. </w:t>
            </w:r>
            <w:proofErr w:type="spellStart"/>
            <w:r>
              <w:rPr>
                <w:b/>
                <w:bCs/>
                <w:color w:val="002060"/>
              </w:rPr>
              <w:t>Costanzo</w:t>
            </w:r>
            <w:proofErr w:type="spellEnd"/>
          </w:p>
        </w:tc>
      </w:tr>
      <w:tr w:rsidR="00BC3D6A" w:rsidRPr="00384B08">
        <w:trPr>
          <w:trHeight w:val="654"/>
        </w:trPr>
        <w:tc>
          <w:tcPr>
            <w:tcW w:w="2654" w:type="dxa"/>
            <w:vMerge w:val="restart"/>
          </w:tcPr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>
        <w:tc>
          <w:tcPr>
            <w:tcW w:w="2654" w:type="dxa"/>
            <w:vMerge/>
          </w:tcPr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732830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20</w:t>
            </w:r>
            <w:r w:rsidR="00BC3D6A" w:rsidRPr="00384B08">
              <w:rPr>
                <w:rFonts w:cs="Simplified Arabic" w:hint="cs"/>
                <w:b/>
                <w:bCs/>
                <w:rtl/>
              </w:rPr>
              <w:t>%</w:t>
            </w:r>
          </w:p>
        </w:tc>
        <w:tc>
          <w:tcPr>
            <w:tcW w:w="1532" w:type="dxa"/>
          </w:tcPr>
          <w:p w:rsidR="00BC3D6A" w:rsidRPr="00384B08" w:rsidRDefault="00732830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10</w:t>
            </w:r>
            <w:r w:rsidR="00BC3D6A" w:rsidRPr="00384B08">
              <w:rPr>
                <w:rFonts w:cs="Simplified Arabic" w:hint="cs"/>
                <w:b/>
                <w:bCs/>
                <w:rtl/>
              </w:rPr>
              <w:t>%</w:t>
            </w: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ً10%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-</w:t>
            </w:r>
          </w:p>
        </w:tc>
        <w:tc>
          <w:tcPr>
            <w:tcW w:w="1532" w:type="dxa"/>
          </w:tcPr>
          <w:p w:rsidR="00BC3D6A" w:rsidRPr="00384B08" w:rsidRDefault="00732830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60</w:t>
            </w:r>
            <w:r w:rsidR="00BC3D6A" w:rsidRPr="00384B08">
              <w:rPr>
                <w:rFonts w:cs="Simplified Arabic" w:hint="cs"/>
                <w:b/>
                <w:bCs/>
                <w:rtl/>
              </w:rPr>
              <w:t>%</w:t>
            </w:r>
          </w:p>
        </w:tc>
      </w:tr>
      <w:tr w:rsidR="007906E9" w:rsidRPr="00384B08">
        <w:tc>
          <w:tcPr>
            <w:tcW w:w="2654" w:type="dxa"/>
          </w:tcPr>
          <w:p w:rsidR="007906E9" w:rsidRPr="00384B08" w:rsidRDefault="007906E9" w:rsidP="00124165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7906E9" w:rsidRPr="00384B08" w:rsidRDefault="007906E9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7906E9" w:rsidRPr="00384B08" w:rsidRDefault="007906E9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7906E9" w:rsidRPr="00384B08" w:rsidRDefault="007906E9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Pr="00124165" w:rsidRDefault="00124165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C11D00" w:rsidRDefault="00C11D00" w:rsidP="004A7D3C">
      <w:pPr>
        <w:jc w:val="center"/>
        <w:rPr>
          <w:rtl/>
        </w:rPr>
      </w:pPr>
    </w:p>
    <w:p w:rsidR="00C11D00" w:rsidRDefault="00C11D00" w:rsidP="004A7D3C">
      <w:pPr>
        <w:jc w:val="center"/>
        <w:rPr>
          <w:rtl/>
        </w:rPr>
      </w:pPr>
    </w:p>
    <w:p w:rsidR="00C11D00" w:rsidRDefault="00C11D00" w:rsidP="004A7D3C">
      <w:pPr>
        <w:jc w:val="center"/>
        <w:rPr>
          <w:rtl/>
        </w:rPr>
      </w:pPr>
    </w:p>
    <w:p w:rsidR="00C11D00" w:rsidRDefault="00776DCD" w:rsidP="00C11D00">
      <w:pPr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600200" cy="1485900"/>
            <wp:effectExtent l="19050" t="0" r="0" b="0"/>
            <wp:wrapNone/>
            <wp:docPr id="5" name="Picture 5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BD6">
        <w:rPr>
          <w:noProof/>
          <w:rtl/>
        </w:rPr>
        <w:pict>
          <v:shape id="_x0000_s1030" type="#_x0000_t202" style="position:absolute;left:0;text-align:left;margin-left:333pt;margin-top:0;width:189pt;height:2in;z-index:251656192;mso-position-horizontal-relative:text;mso-position-vertical-relative:text" stroked="f">
            <v:textbox style="mso-next-textbox:#_x0000_s1030">
              <w:txbxContent>
                <w:p w:rsidR="00C11D00" w:rsidRPr="004A7D3C" w:rsidRDefault="00C11D00" w:rsidP="00C11D00">
                  <w:pPr>
                    <w:jc w:val="center"/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PT Bold Heading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C11D00" w:rsidRPr="004A7D3C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Pr="004A7D3C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 w:rsidR="00A41BD6">
        <w:rPr>
          <w:noProof/>
          <w:rtl/>
        </w:rPr>
        <w:pict>
          <v:shape id="_x0000_s1031" type="#_x0000_t202" style="position:absolute;left:0;text-align:left;margin-left:-42.55pt;margin-top:0;width:213.55pt;height:2in;z-index:251657216;mso-position-horizontal-relative:text;mso-position-vertical-relative:text" stroked="f">
            <v:textbox style="mso-next-textbox:#_x0000_s1031">
              <w:txbxContent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القســم :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مكان العمل  :</w:t>
                  </w:r>
                </w:p>
              </w:txbxContent>
            </v:textbox>
            <w10:wrap type="square"/>
          </v:shape>
        </w:pict>
      </w: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Pr="00BC3D6A" w:rsidRDefault="00C11D00" w:rsidP="00C11D00">
      <w:pPr>
        <w:jc w:val="center"/>
        <w:rPr>
          <w:rFonts w:ascii="Arial" w:hAnsi="Arial" w:cs="Arial"/>
          <w:sz w:val="16"/>
          <w:szCs w:val="16"/>
          <w:rtl/>
        </w:rPr>
      </w:pPr>
    </w:p>
    <w:p w:rsidR="00C11D00" w:rsidRPr="005D1A79" w:rsidRDefault="00C11D00" w:rsidP="00C11D00">
      <w:pPr>
        <w:jc w:val="center"/>
        <w:rPr>
          <w:rFonts w:cs="Simplified Arabic"/>
          <w:sz w:val="36"/>
          <w:szCs w:val="36"/>
          <w:rtl/>
        </w:rPr>
      </w:pPr>
      <w:r w:rsidRPr="00124165">
        <w:rPr>
          <w:rFonts w:cs="Simplified Arabic" w:hint="cs"/>
          <w:b/>
          <w:bCs/>
          <w:sz w:val="36"/>
          <w:szCs w:val="36"/>
          <w:rtl/>
        </w:rPr>
        <w:t>جدول الدروس الاسبوعي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2462"/>
        <w:gridCol w:w="2927"/>
        <w:gridCol w:w="2064"/>
        <w:gridCol w:w="2069"/>
      </w:tblGrid>
      <w:tr w:rsidR="00FD0224" w:rsidRPr="00384B08">
        <w:trPr>
          <w:cantSplit/>
          <w:trHeight w:val="1134"/>
        </w:trPr>
        <w:tc>
          <w:tcPr>
            <w:tcW w:w="898" w:type="dxa"/>
            <w:textDirection w:val="btLr"/>
          </w:tcPr>
          <w:p w:rsidR="00FD0224" w:rsidRPr="00384B08" w:rsidRDefault="00FD0224" w:rsidP="00384B0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FD0224" w:rsidRPr="00384B08" w:rsidRDefault="00FD0224" w:rsidP="00384B0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العلمية</w:t>
            </w: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A602F2" w:rsidRPr="00384B08" w:rsidTr="00A602F2">
        <w:tc>
          <w:tcPr>
            <w:tcW w:w="898" w:type="dxa"/>
          </w:tcPr>
          <w:p w:rsidR="00A602F2" w:rsidRPr="00384B08" w:rsidRDefault="00A602F2" w:rsidP="00A3435A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462" w:type="dxa"/>
            <w:vAlign w:val="center"/>
          </w:tcPr>
          <w:p w:rsidR="00A602F2" w:rsidRPr="007E2E90" w:rsidRDefault="00A602F2" w:rsidP="00A602F2">
            <w:pPr>
              <w:bidi w:val="0"/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21/9/2014</w:t>
            </w:r>
          </w:p>
        </w:tc>
        <w:tc>
          <w:tcPr>
            <w:tcW w:w="2927" w:type="dxa"/>
          </w:tcPr>
          <w:p w:rsidR="00A602F2" w:rsidRPr="00384B08" w:rsidRDefault="00A602F2" w:rsidP="00A3435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  <w:vAlign w:val="center"/>
          </w:tcPr>
          <w:p w:rsidR="00A602F2" w:rsidRPr="00EF2F23" w:rsidRDefault="00A602F2" w:rsidP="00A602F2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Introduction</w:t>
            </w:r>
          </w:p>
        </w:tc>
        <w:tc>
          <w:tcPr>
            <w:tcW w:w="2069" w:type="dxa"/>
          </w:tcPr>
          <w:p w:rsidR="00A602F2" w:rsidRPr="00384B08" w:rsidRDefault="00A602F2" w:rsidP="00A3435A">
            <w:pPr>
              <w:jc w:val="center"/>
              <w:rPr>
                <w:b/>
                <w:bCs/>
                <w:rtl/>
              </w:rPr>
            </w:pPr>
          </w:p>
        </w:tc>
      </w:tr>
      <w:tr w:rsidR="00A602F2" w:rsidRPr="00384B08" w:rsidTr="00A602F2">
        <w:tc>
          <w:tcPr>
            <w:tcW w:w="898" w:type="dxa"/>
          </w:tcPr>
          <w:p w:rsidR="00A602F2" w:rsidRPr="00384B08" w:rsidRDefault="00A602F2" w:rsidP="00A3435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462" w:type="dxa"/>
            <w:vAlign w:val="center"/>
          </w:tcPr>
          <w:p w:rsidR="00A602F2" w:rsidRPr="001F5E4E" w:rsidRDefault="00A602F2" w:rsidP="00A602F2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28/9/2014</w:t>
            </w:r>
          </w:p>
        </w:tc>
        <w:tc>
          <w:tcPr>
            <w:tcW w:w="2927" w:type="dxa"/>
          </w:tcPr>
          <w:p w:rsidR="00A602F2" w:rsidRPr="00384B08" w:rsidRDefault="00A602F2" w:rsidP="00A3435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  <w:vAlign w:val="center"/>
          </w:tcPr>
          <w:p w:rsidR="00A602F2" w:rsidRPr="00EF2F23" w:rsidRDefault="00A602F2" w:rsidP="00A602F2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RBC count</w:t>
            </w:r>
          </w:p>
        </w:tc>
        <w:tc>
          <w:tcPr>
            <w:tcW w:w="2069" w:type="dxa"/>
          </w:tcPr>
          <w:p w:rsidR="00A602F2" w:rsidRPr="00384B08" w:rsidRDefault="00A602F2" w:rsidP="00A3435A">
            <w:pPr>
              <w:jc w:val="center"/>
              <w:rPr>
                <w:b/>
                <w:bCs/>
                <w:rtl/>
              </w:rPr>
            </w:pPr>
          </w:p>
        </w:tc>
      </w:tr>
      <w:tr w:rsidR="00A602F2" w:rsidRPr="00384B08" w:rsidTr="00A602F2">
        <w:tc>
          <w:tcPr>
            <w:tcW w:w="898" w:type="dxa"/>
          </w:tcPr>
          <w:p w:rsidR="00A602F2" w:rsidRPr="00384B08" w:rsidRDefault="00A602F2" w:rsidP="00A3435A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462" w:type="dxa"/>
            <w:vAlign w:val="center"/>
          </w:tcPr>
          <w:p w:rsidR="00A602F2" w:rsidRPr="007E2E90" w:rsidRDefault="00A602F2" w:rsidP="00A602F2">
            <w:pPr>
              <w:bidi w:val="0"/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12/10/2014</w:t>
            </w:r>
          </w:p>
        </w:tc>
        <w:tc>
          <w:tcPr>
            <w:tcW w:w="2927" w:type="dxa"/>
          </w:tcPr>
          <w:p w:rsidR="00A602F2" w:rsidRPr="00384B08" w:rsidRDefault="00A602F2" w:rsidP="00A3435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  <w:vAlign w:val="center"/>
          </w:tcPr>
          <w:p w:rsidR="00A602F2" w:rsidRPr="00EF2F23" w:rsidRDefault="00A602F2" w:rsidP="00A602F2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WBC count</w:t>
            </w:r>
          </w:p>
        </w:tc>
        <w:tc>
          <w:tcPr>
            <w:tcW w:w="2069" w:type="dxa"/>
          </w:tcPr>
          <w:p w:rsidR="00A602F2" w:rsidRPr="00384B08" w:rsidRDefault="00A602F2" w:rsidP="00A3435A">
            <w:pPr>
              <w:jc w:val="center"/>
              <w:rPr>
                <w:b/>
                <w:bCs/>
                <w:rtl/>
              </w:rPr>
            </w:pPr>
          </w:p>
        </w:tc>
      </w:tr>
      <w:tr w:rsidR="00A602F2" w:rsidRPr="00384B08" w:rsidTr="00A602F2">
        <w:tc>
          <w:tcPr>
            <w:tcW w:w="898" w:type="dxa"/>
          </w:tcPr>
          <w:p w:rsidR="00A602F2" w:rsidRPr="00384B08" w:rsidRDefault="00A602F2" w:rsidP="00A3435A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462" w:type="dxa"/>
            <w:vAlign w:val="center"/>
          </w:tcPr>
          <w:p w:rsidR="00A602F2" w:rsidRPr="007E2E90" w:rsidRDefault="00A602F2" w:rsidP="00A602F2">
            <w:pPr>
              <w:bidi w:val="0"/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19/10/2014</w:t>
            </w:r>
          </w:p>
        </w:tc>
        <w:tc>
          <w:tcPr>
            <w:tcW w:w="2927" w:type="dxa"/>
          </w:tcPr>
          <w:p w:rsidR="00A602F2" w:rsidRPr="00384B08" w:rsidRDefault="00A602F2" w:rsidP="00A3435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  <w:vAlign w:val="center"/>
          </w:tcPr>
          <w:p w:rsidR="00A602F2" w:rsidRPr="00EF2F23" w:rsidRDefault="00A602F2" w:rsidP="00A602F2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Blood film (WBC differential count)</w:t>
            </w:r>
          </w:p>
        </w:tc>
        <w:tc>
          <w:tcPr>
            <w:tcW w:w="2069" w:type="dxa"/>
          </w:tcPr>
          <w:p w:rsidR="00A602F2" w:rsidRPr="00384B08" w:rsidRDefault="00A602F2" w:rsidP="00A3435A">
            <w:pPr>
              <w:jc w:val="center"/>
              <w:rPr>
                <w:b/>
                <w:bCs/>
                <w:rtl/>
              </w:rPr>
            </w:pPr>
          </w:p>
        </w:tc>
      </w:tr>
      <w:tr w:rsidR="00342052" w:rsidRPr="00384B08" w:rsidTr="00A602F2">
        <w:tc>
          <w:tcPr>
            <w:tcW w:w="898" w:type="dxa"/>
          </w:tcPr>
          <w:p w:rsidR="00342052" w:rsidRPr="00384B08" w:rsidRDefault="00342052" w:rsidP="00A3435A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462" w:type="dxa"/>
            <w:vAlign w:val="center"/>
          </w:tcPr>
          <w:p w:rsidR="00342052" w:rsidRPr="007E2E90" w:rsidRDefault="00342052" w:rsidP="00A602F2">
            <w:pPr>
              <w:bidi w:val="0"/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26/10/2014</w:t>
            </w:r>
          </w:p>
        </w:tc>
        <w:tc>
          <w:tcPr>
            <w:tcW w:w="2927" w:type="dxa"/>
          </w:tcPr>
          <w:p w:rsidR="00342052" w:rsidRPr="00384B08" w:rsidRDefault="00342052" w:rsidP="00DA269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Mechanism of breathing</w:t>
            </w:r>
          </w:p>
        </w:tc>
        <w:tc>
          <w:tcPr>
            <w:tcW w:w="2064" w:type="dxa"/>
            <w:vAlign w:val="center"/>
          </w:tcPr>
          <w:p w:rsidR="00342052" w:rsidRPr="00EF2F23" w:rsidRDefault="00342052" w:rsidP="00A602F2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Hemoglobin–PCV</w:t>
            </w:r>
          </w:p>
          <w:p w:rsidR="00342052" w:rsidRPr="00EF2F23" w:rsidRDefault="00342052" w:rsidP="00A602F2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</w:p>
        </w:tc>
        <w:tc>
          <w:tcPr>
            <w:tcW w:w="2069" w:type="dxa"/>
          </w:tcPr>
          <w:p w:rsidR="00342052" w:rsidRPr="00384B08" w:rsidRDefault="00342052" w:rsidP="00A3435A">
            <w:pPr>
              <w:jc w:val="center"/>
              <w:rPr>
                <w:b/>
                <w:bCs/>
                <w:rtl/>
              </w:rPr>
            </w:pPr>
          </w:p>
        </w:tc>
      </w:tr>
      <w:tr w:rsidR="00342052" w:rsidRPr="00384B08" w:rsidTr="00A602F2">
        <w:tc>
          <w:tcPr>
            <w:tcW w:w="898" w:type="dxa"/>
          </w:tcPr>
          <w:p w:rsidR="00342052" w:rsidRPr="00384B08" w:rsidRDefault="00342052" w:rsidP="00A3435A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462" w:type="dxa"/>
            <w:vAlign w:val="center"/>
          </w:tcPr>
          <w:p w:rsidR="00342052" w:rsidRPr="00311751" w:rsidRDefault="00342052" w:rsidP="00A602F2">
            <w:pPr>
              <w:bidi w:val="0"/>
              <w:jc w:val="center"/>
              <w:rPr>
                <w:b/>
                <w:bCs/>
              </w:rPr>
            </w:pPr>
            <w:r w:rsidRPr="00311751">
              <w:rPr>
                <w:b/>
                <w:bCs/>
              </w:rPr>
              <w:t>2/11/2014</w:t>
            </w:r>
          </w:p>
        </w:tc>
        <w:tc>
          <w:tcPr>
            <w:tcW w:w="2927" w:type="dxa"/>
          </w:tcPr>
          <w:p w:rsidR="00342052" w:rsidRPr="00384B08" w:rsidRDefault="00342052" w:rsidP="00DA269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Physical laws</w:t>
            </w:r>
          </w:p>
        </w:tc>
        <w:tc>
          <w:tcPr>
            <w:tcW w:w="2064" w:type="dxa"/>
            <w:vAlign w:val="center"/>
          </w:tcPr>
          <w:p w:rsidR="00342052" w:rsidRPr="00EF2F23" w:rsidRDefault="00342052" w:rsidP="00A602F2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Blood group</w:t>
            </w:r>
          </w:p>
          <w:p w:rsidR="00342052" w:rsidRPr="00EF2F23" w:rsidRDefault="00342052" w:rsidP="00A602F2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Osmotic fragility test (demonstration)</w:t>
            </w:r>
          </w:p>
        </w:tc>
        <w:tc>
          <w:tcPr>
            <w:tcW w:w="2069" w:type="dxa"/>
          </w:tcPr>
          <w:p w:rsidR="00342052" w:rsidRPr="00384B08" w:rsidRDefault="00342052" w:rsidP="00A3435A">
            <w:pPr>
              <w:jc w:val="center"/>
              <w:rPr>
                <w:b/>
                <w:bCs/>
                <w:rtl/>
              </w:rPr>
            </w:pPr>
          </w:p>
        </w:tc>
      </w:tr>
      <w:tr w:rsidR="00342052" w:rsidRPr="00384B08" w:rsidTr="00A602F2">
        <w:tc>
          <w:tcPr>
            <w:tcW w:w="898" w:type="dxa"/>
          </w:tcPr>
          <w:p w:rsidR="00342052" w:rsidRPr="00384B08" w:rsidRDefault="00342052" w:rsidP="00A3435A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462" w:type="dxa"/>
            <w:vAlign w:val="center"/>
          </w:tcPr>
          <w:p w:rsidR="00342052" w:rsidRPr="007E2E90" w:rsidRDefault="00342052" w:rsidP="00A602F2">
            <w:pPr>
              <w:bidi w:val="0"/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9/11/2014</w:t>
            </w:r>
          </w:p>
        </w:tc>
        <w:tc>
          <w:tcPr>
            <w:tcW w:w="2927" w:type="dxa"/>
          </w:tcPr>
          <w:p w:rsidR="00342052" w:rsidRDefault="00342052" w:rsidP="00DA2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Pulmonary function tests</w:t>
            </w:r>
          </w:p>
          <w:p w:rsidR="00342052" w:rsidRDefault="00342052" w:rsidP="00DA2692">
            <w:pPr>
              <w:jc w:val="center"/>
              <w:rPr>
                <w:b/>
                <w:bCs/>
              </w:rPr>
            </w:pPr>
          </w:p>
          <w:p w:rsidR="00342052" w:rsidRDefault="00342052" w:rsidP="00DA2692">
            <w:pPr>
              <w:jc w:val="center"/>
              <w:rPr>
                <w:b/>
                <w:bCs/>
              </w:rPr>
            </w:pPr>
          </w:p>
          <w:p w:rsidR="00342052" w:rsidRPr="00384B08" w:rsidRDefault="00342052" w:rsidP="00DA269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  <w:vAlign w:val="center"/>
          </w:tcPr>
          <w:p w:rsidR="00342052" w:rsidRPr="00EF2F23" w:rsidRDefault="00342052" w:rsidP="00A602F2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ESR (demonstration )</w:t>
            </w:r>
          </w:p>
          <w:p w:rsidR="00342052" w:rsidRPr="00EF2F23" w:rsidRDefault="00342052" w:rsidP="00A602F2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Capillary Hess test</w:t>
            </w:r>
          </w:p>
        </w:tc>
        <w:tc>
          <w:tcPr>
            <w:tcW w:w="2069" w:type="dxa"/>
          </w:tcPr>
          <w:p w:rsidR="00342052" w:rsidRPr="00384B08" w:rsidRDefault="00342052" w:rsidP="00A3435A">
            <w:pPr>
              <w:jc w:val="center"/>
              <w:rPr>
                <w:b/>
                <w:bCs/>
                <w:rtl/>
              </w:rPr>
            </w:pPr>
          </w:p>
        </w:tc>
      </w:tr>
      <w:tr w:rsidR="00342052" w:rsidRPr="00384B08" w:rsidTr="00654748">
        <w:tc>
          <w:tcPr>
            <w:tcW w:w="898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462" w:type="dxa"/>
            <w:vAlign w:val="center"/>
          </w:tcPr>
          <w:p w:rsidR="00342052" w:rsidRPr="007E2E90" w:rsidRDefault="00342052" w:rsidP="00A602F2">
            <w:pPr>
              <w:bidi w:val="0"/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16/11/2014</w:t>
            </w:r>
          </w:p>
        </w:tc>
        <w:tc>
          <w:tcPr>
            <w:tcW w:w="2927" w:type="dxa"/>
          </w:tcPr>
          <w:p w:rsidR="00342052" w:rsidRPr="00384B08" w:rsidRDefault="00342052" w:rsidP="00DA269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Pulmonary circulation</w:t>
            </w:r>
          </w:p>
        </w:tc>
        <w:tc>
          <w:tcPr>
            <w:tcW w:w="2064" w:type="dxa"/>
            <w:vAlign w:val="center"/>
          </w:tcPr>
          <w:p w:rsidR="00342052" w:rsidRPr="00EF2F23" w:rsidRDefault="00342052" w:rsidP="00A602F2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>
              <w:rPr>
                <w:b/>
                <w:bCs/>
                <w:color w:val="4F6228"/>
                <w:sz w:val="22"/>
                <w:szCs w:val="22"/>
                <w:lang w:bidi="ar-IQ"/>
              </w:rPr>
              <w:t>Breathing tests</w:t>
            </w:r>
          </w:p>
        </w:tc>
        <w:tc>
          <w:tcPr>
            <w:tcW w:w="2069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</w:tr>
      <w:tr w:rsidR="00342052" w:rsidRPr="00384B08" w:rsidTr="00654748">
        <w:tc>
          <w:tcPr>
            <w:tcW w:w="898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2462" w:type="dxa"/>
            <w:vAlign w:val="center"/>
          </w:tcPr>
          <w:p w:rsidR="00342052" w:rsidRPr="007E2E90" w:rsidRDefault="00342052" w:rsidP="00A602F2">
            <w:pPr>
              <w:bidi w:val="0"/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2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  <w:r>
              <w:rPr>
                <w:b/>
                <w:bCs/>
                <w:sz w:val="22"/>
                <w:szCs w:val="16"/>
              </w:rPr>
              <w:t>/11/2014</w:t>
            </w:r>
          </w:p>
        </w:tc>
        <w:tc>
          <w:tcPr>
            <w:tcW w:w="2927" w:type="dxa"/>
          </w:tcPr>
          <w:p w:rsidR="00342052" w:rsidRPr="00384B08" w:rsidRDefault="00342052" w:rsidP="00DA269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Gas exchange</w:t>
            </w:r>
          </w:p>
        </w:tc>
        <w:tc>
          <w:tcPr>
            <w:tcW w:w="2064" w:type="dxa"/>
            <w:vAlign w:val="center"/>
          </w:tcPr>
          <w:p w:rsidR="00342052" w:rsidRPr="00EF2F23" w:rsidRDefault="00342052" w:rsidP="00A602F2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Introduction for frog's muscle-nerve preparation: Instruments &amp; dissection (demonstration)</w:t>
            </w:r>
          </w:p>
          <w:p w:rsidR="00342052" w:rsidRPr="00EF2F23" w:rsidRDefault="00342052" w:rsidP="00A602F2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</w:p>
        </w:tc>
        <w:tc>
          <w:tcPr>
            <w:tcW w:w="2069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</w:tr>
      <w:tr w:rsidR="00342052" w:rsidRPr="00384B08" w:rsidTr="00654748">
        <w:tc>
          <w:tcPr>
            <w:tcW w:w="898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462" w:type="dxa"/>
            <w:vAlign w:val="center"/>
          </w:tcPr>
          <w:p w:rsidR="00342052" w:rsidRPr="003402DD" w:rsidRDefault="00342052" w:rsidP="00A602F2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3402DD"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  <w:r w:rsidRPr="003402DD">
              <w:rPr>
                <w:b/>
                <w:bCs/>
                <w:sz w:val="22"/>
                <w:szCs w:val="22"/>
              </w:rPr>
              <w:t>/11/2014</w:t>
            </w:r>
          </w:p>
        </w:tc>
        <w:tc>
          <w:tcPr>
            <w:tcW w:w="2927" w:type="dxa"/>
          </w:tcPr>
          <w:p w:rsidR="00342052" w:rsidRPr="00384B08" w:rsidRDefault="00342052" w:rsidP="00DA269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O2 &amp;CO2 transport</w:t>
            </w:r>
          </w:p>
        </w:tc>
        <w:tc>
          <w:tcPr>
            <w:tcW w:w="2064" w:type="dxa"/>
            <w:vAlign w:val="center"/>
          </w:tcPr>
          <w:p w:rsidR="00342052" w:rsidRPr="00EF2F23" w:rsidRDefault="00342052" w:rsidP="00A602F2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Simple muscle twitch (SMT)</w:t>
            </w:r>
          </w:p>
          <w:p w:rsidR="00342052" w:rsidRPr="00EF2F23" w:rsidRDefault="00342052" w:rsidP="00A602F2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Effect of temperature on SMT</w:t>
            </w:r>
          </w:p>
        </w:tc>
        <w:tc>
          <w:tcPr>
            <w:tcW w:w="2069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</w:tr>
      <w:tr w:rsidR="00342052" w:rsidRPr="00384B08" w:rsidTr="00A602F2">
        <w:tc>
          <w:tcPr>
            <w:tcW w:w="898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462" w:type="dxa"/>
            <w:vAlign w:val="center"/>
          </w:tcPr>
          <w:p w:rsidR="00342052" w:rsidRPr="003402DD" w:rsidRDefault="00342052" w:rsidP="00A602F2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3402DD"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Pr="003402DD">
              <w:rPr>
                <w:b/>
                <w:bCs/>
                <w:sz w:val="22"/>
                <w:szCs w:val="22"/>
              </w:rPr>
              <w:t>/12/2014</w:t>
            </w:r>
          </w:p>
        </w:tc>
        <w:tc>
          <w:tcPr>
            <w:tcW w:w="2927" w:type="dxa"/>
          </w:tcPr>
          <w:p w:rsidR="00342052" w:rsidRDefault="00342052" w:rsidP="00DA2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O2 </w:t>
            </w:r>
            <w:proofErr w:type="spellStart"/>
            <w:r>
              <w:rPr>
                <w:b/>
                <w:bCs/>
              </w:rPr>
              <w:t>Hb</w:t>
            </w:r>
            <w:proofErr w:type="spellEnd"/>
            <w:r>
              <w:rPr>
                <w:b/>
                <w:bCs/>
              </w:rPr>
              <w:t xml:space="preserve"> dissociation curve</w:t>
            </w:r>
          </w:p>
          <w:p w:rsidR="00342052" w:rsidRPr="00384B08" w:rsidRDefault="00342052" w:rsidP="00DA269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And the factors that affect it</w:t>
            </w:r>
          </w:p>
        </w:tc>
        <w:tc>
          <w:tcPr>
            <w:tcW w:w="2064" w:type="dxa"/>
            <w:vAlign w:val="center"/>
          </w:tcPr>
          <w:p w:rsidR="00342052" w:rsidRPr="00EF2F23" w:rsidRDefault="00342052" w:rsidP="00A602F2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Effect of strength of stimulus on SMT</w:t>
            </w:r>
          </w:p>
          <w:p w:rsidR="00342052" w:rsidRPr="00EF2F23" w:rsidRDefault="00342052" w:rsidP="00A602F2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Nerve conduction velocity</w:t>
            </w:r>
          </w:p>
        </w:tc>
        <w:tc>
          <w:tcPr>
            <w:tcW w:w="2069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</w:tr>
      <w:tr w:rsidR="00342052" w:rsidRPr="00384B08" w:rsidTr="00A602F2">
        <w:tc>
          <w:tcPr>
            <w:tcW w:w="898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462" w:type="dxa"/>
            <w:vAlign w:val="center"/>
          </w:tcPr>
          <w:p w:rsidR="00342052" w:rsidRPr="003402DD" w:rsidRDefault="00342052" w:rsidP="00A602F2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3402DD"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  <w:r w:rsidRPr="003402DD">
              <w:rPr>
                <w:b/>
                <w:bCs/>
                <w:sz w:val="22"/>
                <w:szCs w:val="22"/>
              </w:rPr>
              <w:t>/12/2014</w:t>
            </w:r>
          </w:p>
        </w:tc>
        <w:tc>
          <w:tcPr>
            <w:tcW w:w="2927" w:type="dxa"/>
          </w:tcPr>
          <w:p w:rsidR="00342052" w:rsidRPr="00384B08" w:rsidRDefault="00342052" w:rsidP="00DA269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Regulation of breathing</w:t>
            </w:r>
          </w:p>
        </w:tc>
        <w:tc>
          <w:tcPr>
            <w:tcW w:w="2064" w:type="dxa"/>
            <w:vAlign w:val="center"/>
          </w:tcPr>
          <w:p w:rsidR="00342052" w:rsidRPr="00EF2F23" w:rsidRDefault="00342052" w:rsidP="00A602F2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Fatigue and Tetanus</w:t>
            </w:r>
          </w:p>
        </w:tc>
        <w:tc>
          <w:tcPr>
            <w:tcW w:w="2069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</w:tr>
      <w:tr w:rsidR="00342052" w:rsidRPr="00384B08" w:rsidTr="00A602F2">
        <w:tc>
          <w:tcPr>
            <w:tcW w:w="898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462" w:type="dxa"/>
            <w:vAlign w:val="center"/>
          </w:tcPr>
          <w:p w:rsidR="00342052" w:rsidRPr="003402DD" w:rsidRDefault="00342052" w:rsidP="00A602F2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3402DD">
              <w:rPr>
                <w:rFonts w:hint="cs"/>
                <w:b/>
                <w:bCs/>
                <w:sz w:val="22"/>
                <w:szCs w:val="22"/>
                <w:rtl/>
              </w:rPr>
              <w:t>21</w:t>
            </w:r>
            <w:r w:rsidRPr="003402DD">
              <w:rPr>
                <w:b/>
                <w:bCs/>
                <w:sz w:val="22"/>
                <w:szCs w:val="22"/>
              </w:rPr>
              <w:t>/12/2014</w:t>
            </w:r>
          </w:p>
        </w:tc>
        <w:tc>
          <w:tcPr>
            <w:tcW w:w="2927" w:type="dxa"/>
          </w:tcPr>
          <w:p w:rsidR="00342052" w:rsidRPr="00384B08" w:rsidRDefault="00342052" w:rsidP="00DA269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  <w:vAlign w:val="center"/>
          </w:tcPr>
          <w:p w:rsidR="00342052" w:rsidRPr="00EF2F23" w:rsidRDefault="00342052" w:rsidP="00A602F2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Frog's heart:   1- Effect of temperature</w:t>
            </w:r>
          </w:p>
          <w:p w:rsidR="00342052" w:rsidRPr="00EF2F23" w:rsidRDefault="00342052" w:rsidP="00A602F2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2-Stannius ligature</w:t>
            </w:r>
          </w:p>
        </w:tc>
        <w:tc>
          <w:tcPr>
            <w:tcW w:w="2069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</w:tr>
      <w:tr w:rsidR="00342052" w:rsidRPr="00384B08" w:rsidTr="00A602F2">
        <w:tc>
          <w:tcPr>
            <w:tcW w:w="898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462" w:type="dxa"/>
            <w:vAlign w:val="center"/>
          </w:tcPr>
          <w:p w:rsidR="00342052" w:rsidRPr="007E2E90" w:rsidRDefault="00342052" w:rsidP="00A602F2">
            <w:pPr>
              <w:bidi w:val="0"/>
              <w:jc w:val="center"/>
              <w:rPr>
                <w:b/>
                <w:bCs/>
                <w:sz w:val="22"/>
                <w:szCs w:val="16"/>
              </w:rPr>
            </w:pPr>
          </w:p>
        </w:tc>
        <w:tc>
          <w:tcPr>
            <w:tcW w:w="2927" w:type="dxa"/>
          </w:tcPr>
          <w:p w:rsidR="00342052" w:rsidRPr="00384B08" w:rsidRDefault="00342052" w:rsidP="00DA269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  <w:vAlign w:val="center"/>
          </w:tcPr>
          <w:p w:rsidR="00342052" w:rsidRPr="00EF2F23" w:rsidRDefault="00342052" w:rsidP="00A602F2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</w:p>
        </w:tc>
        <w:tc>
          <w:tcPr>
            <w:tcW w:w="2069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</w:tr>
      <w:tr w:rsidR="00342052" w:rsidRPr="00384B08" w:rsidTr="00A602F2">
        <w:tc>
          <w:tcPr>
            <w:tcW w:w="898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462" w:type="dxa"/>
            <w:vAlign w:val="center"/>
          </w:tcPr>
          <w:p w:rsidR="00342052" w:rsidRPr="007E2E90" w:rsidRDefault="00342052" w:rsidP="00A602F2">
            <w:pPr>
              <w:bidi w:val="0"/>
              <w:jc w:val="center"/>
              <w:rPr>
                <w:b/>
                <w:bCs/>
                <w:sz w:val="22"/>
                <w:szCs w:val="16"/>
              </w:rPr>
            </w:pPr>
          </w:p>
        </w:tc>
        <w:tc>
          <w:tcPr>
            <w:tcW w:w="2927" w:type="dxa"/>
          </w:tcPr>
          <w:p w:rsidR="00342052" w:rsidRPr="00384B08" w:rsidRDefault="00342052" w:rsidP="00DA269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</w:tr>
      <w:tr w:rsidR="00342052" w:rsidRPr="00384B08" w:rsidTr="00A602F2">
        <w:tc>
          <w:tcPr>
            <w:tcW w:w="898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462" w:type="dxa"/>
            <w:vAlign w:val="center"/>
          </w:tcPr>
          <w:p w:rsidR="00342052" w:rsidRPr="00F06E0C" w:rsidRDefault="00342052" w:rsidP="00A602F2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F06E0C"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  <w:r w:rsidRPr="00F06E0C">
              <w:rPr>
                <w:b/>
                <w:bCs/>
                <w:sz w:val="22"/>
                <w:szCs w:val="22"/>
              </w:rPr>
              <w:t>/12/2014</w:t>
            </w:r>
          </w:p>
        </w:tc>
        <w:tc>
          <w:tcPr>
            <w:tcW w:w="2927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342052" w:rsidRPr="00384B08" w:rsidRDefault="00342052" w:rsidP="005D1A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 practical exam</w:t>
            </w:r>
          </w:p>
        </w:tc>
        <w:tc>
          <w:tcPr>
            <w:tcW w:w="2069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</w:tr>
      <w:tr w:rsidR="00342052" w:rsidRPr="00384B08">
        <w:tc>
          <w:tcPr>
            <w:tcW w:w="898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2462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</w:tr>
      <w:tr w:rsidR="00342052" w:rsidRPr="00384B08">
        <w:tc>
          <w:tcPr>
            <w:tcW w:w="10420" w:type="dxa"/>
            <w:gridSpan w:val="5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عطلة نصف السنة</w:t>
            </w:r>
          </w:p>
        </w:tc>
      </w:tr>
      <w:tr w:rsidR="00342052" w:rsidRPr="00384B08">
        <w:tc>
          <w:tcPr>
            <w:tcW w:w="898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2462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</w:tr>
      <w:tr w:rsidR="00342052" w:rsidRPr="00384B08">
        <w:tc>
          <w:tcPr>
            <w:tcW w:w="898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2462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</w:tr>
      <w:tr w:rsidR="00342052" w:rsidRPr="00384B08">
        <w:tc>
          <w:tcPr>
            <w:tcW w:w="898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2462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</w:tr>
      <w:tr w:rsidR="00342052" w:rsidRPr="00384B08">
        <w:tc>
          <w:tcPr>
            <w:tcW w:w="898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2462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</w:tr>
      <w:tr w:rsidR="00342052" w:rsidRPr="00384B08">
        <w:tc>
          <w:tcPr>
            <w:tcW w:w="898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2462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</w:tr>
      <w:tr w:rsidR="00342052" w:rsidRPr="00384B08">
        <w:tc>
          <w:tcPr>
            <w:tcW w:w="898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2462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</w:tr>
      <w:tr w:rsidR="00342052" w:rsidRPr="00384B08">
        <w:tc>
          <w:tcPr>
            <w:tcW w:w="898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2462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</w:tr>
      <w:tr w:rsidR="00342052" w:rsidRPr="00384B08">
        <w:tc>
          <w:tcPr>
            <w:tcW w:w="898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2462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</w:tr>
      <w:tr w:rsidR="00342052" w:rsidRPr="00384B08">
        <w:tc>
          <w:tcPr>
            <w:tcW w:w="898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2462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</w:tr>
      <w:tr w:rsidR="00342052" w:rsidRPr="00384B08">
        <w:tc>
          <w:tcPr>
            <w:tcW w:w="898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2462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</w:tr>
      <w:tr w:rsidR="00342052" w:rsidRPr="00384B08">
        <w:tc>
          <w:tcPr>
            <w:tcW w:w="898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2462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</w:tr>
      <w:tr w:rsidR="00342052" w:rsidRPr="00384B08">
        <w:tc>
          <w:tcPr>
            <w:tcW w:w="898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2462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</w:tr>
      <w:tr w:rsidR="00342052" w:rsidRPr="00384B08">
        <w:tc>
          <w:tcPr>
            <w:tcW w:w="898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2462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</w:tr>
      <w:tr w:rsidR="00342052" w:rsidRPr="00384B08">
        <w:tc>
          <w:tcPr>
            <w:tcW w:w="898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462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</w:tr>
      <w:tr w:rsidR="00342052" w:rsidRPr="00384B08">
        <w:tc>
          <w:tcPr>
            <w:tcW w:w="898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2462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</w:tr>
      <w:tr w:rsidR="00342052" w:rsidRPr="00384B08">
        <w:tc>
          <w:tcPr>
            <w:tcW w:w="898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2462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342052" w:rsidRPr="00384B08" w:rsidRDefault="00342052" w:rsidP="005D1A79">
            <w:pPr>
              <w:jc w:val="center"/>
              <w:rPr>
                <w:b/>
                <w:bCs/>
                <w:rtl/>
              </w:rPr>
            </w:pPr>
          </w:p>
        </w:tc>
      </w:tr>
    </w:tbl>
    <w:p w:rsidR="00124165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  <w:t>توقيع الاستاذ :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توقيع العميد :</w:t>
      </w:r>
    </w:p>
    <w:p w:rsidR="00475AEA" w:rsidRDefault="00475AEA" w:rsidP="00FD0224">
      <w:pPr>
        <w:rPr>
          <w:b/>
          <w:bCs/>
          <w:rtl/>
          <w:lang w:bidi="ar-IQ"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475AEA" w:rsidRDefault="00776DCD" w:rsidP="00475AEA">
      <w:pPr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600200" cy="1485900"/>
            <wp:effectExtent l="19050" t="0" r="0" b="0"/>
            <wp:wrapNone/>
            <wp:docPr id="8" name="Picture 8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BD6">
        <w:rPr>
          <w:noProof/>
          <w:rtl/>
        </w:rPr>
        <w:pict>
          <v:shape id="_x0000_s1034" type="#_x0000_t202" style="position:absolute;left:0;text-align:left;margin-left:-42.55pt;margin-top:0;width:240.55pt;height:2in;z-index:251660288;mso-position-horizontal-relative:text;mso-position-vertical-relative:text" stroked="f">
            <v:textbox style="mso-next-textbox:#_x0000_s1034">
              <w:txbxContent>
                <w:p w:rsidR="00475AEA" w:rsidRPr="00802A1E" w:rsidRDefault="00131628" w:rsidP="00131628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Republic of Iraq</w:t>
                  </w:r>
                </w:p>
                <w:p w:rsidR="00131628" w:rsidRPr="00802A1E" w:rsidRDefault="00BD7D7F" w:rsidP="00131628">
                  <w:pPr>
                    <w:bidi w:val="0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 xml:space="preserve">      </w:t>
                  </w:r>
                  <w:r w:rsidR="00131628"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The M</w:t>
                  </w: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inistry of Higher Education</w:t>
                  </w:r>
                </w:p>
                <w:p w:rsidR="00BD7D7F" w:rsidRPr="00802A1E" w:rsidRDefault="00BD7D7F" w:rsidP="00802A1E">
                  <w:pPr>
                    <w:bidi w:val="0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 xml:space="preserve">               &amp;</w:t>
                  </w:r>
                  <w:r w:rsidR="006D4A36"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 xml:space="preserve"> Scientific R</w:t>
                  </w:r>
                  <w:r w:rsidR="00BF2A8E"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esearch</w:t>
                  </w:r>
                </w:p>
                <w:p w:rsidR="00BD7D7F" w:rsidRPr="00802A1E" w:rsidRDefault="00BD7D7F" w:rsidP="00BD7D7F">
                  <w:pPr>
                    <w:bidi w:val="0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</w:p>
                <w:p w:rsidR="00BD7D7F" w:rsidRDefault="00BD7D7F"/>
              </w:txbxContent>
            </v:textbox>
            <w10:wrap type="square"/>
          </v:shape>
        </w:pict>
      </w:r>
      <w:r w:rsidR="00A41BD6">
        <w:rPr>
          <w:noProof/>
          <w:rtl/>
        </w:rPr>
        <w:pict>
          <v:shape id="_x0000_s1033" type="#_x0000_t202" style="position:absolute;left:0;text-align:left;margin-left:342pt;margin-top:0;width:180pt;height:2in;z-index:251659264;mso-position-horizontal-relative:text;mso-position-vertical-relative:text" stroked="f">
            <v:textbox style="mso-next-textbox:#_x0000_s1033">
              <w:txbxContent>
                <w:p w:rsidR="00475AEA" w:rsidRPr="00802A1E" w:rsidRDefault="00475AEA" w:rsidP="00FD1920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U</w:t>
                  </w:r>
                  <w:r w:rsidR="00FD1920">
                    <w:rPr>
                      <w:rFonts w:cs="Mudir MT"/>
                      <w:b/>
                      <w:bCs/>
                      <w:noProof/>
                      <w:lang w:bidi="ar-IQ"/>
                    </w:rPr>
                    <w:t>n</w:t>
                  </w: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iversity:</w:t>
                  </w:r>
                </w:p>
                <w:p w:rsidR="00475AEA" w:rsidRPr="00802A1E" w:rsidRDefault="00475AEA" w:rsidP="00131628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College:</w:t>
                  </w:r>
                </w:p>
                <w:p w:rsidR="00475AEA" w:rsidRPr="00802A1E" w:rsidRDefault="00475AEA" w:rsidP="00475AEA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Department:</w:t>
                  </w:r>
                </w:p>
                <w:p w:rsidR="00475AEA" w:rsidRPr="00802A1E" w:rsidRDefault="00475AEA" w:rsidP="00475AEA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Stage:</w:t>
                  </w:r>
                </w:p>
                <w:p w:rsidR="00475AEA" w:rsidRPr="00802A1E" w:rsidRDefault="00475AEA" w:rsidP="00475AEA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Lecturer name:</w:t>
                  </w:r>
                </w:p>
                <w:p w:rsidR="00475AEA" w:rsidRPr="00802A1E" w:rsidRDefault="00475AEA" w:rsidP="00475AEA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Academic</w:t>
                  </w:r>
                  <w:r w:rsidR="000C50E7"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Status:</w:t>
                  </w:r>
                </w:p>
                <w:p w:rsidR="00475AEA" w:rsidRPr="00802A1E" w:rsidRDefault="000C50E7" w:rsidP="00475AEA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Qualification:</w:t>
                  </w:r>
                </w:p>
                <w:p w:rsidR="000C50E7" w:rsidRPr="00802A1E" w:rsidRDefault="000C50E7" w:rsidP="000C50E7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Place of work:</w:t>
                  </w:r>
                </w:p>
                <w:p w:rsidR="00475AEA" w:rsidRPr="00802A1E" w:rsidRDefault="00475AEA" w:rsidP="00475AEA">
                  <w:pPr>
                    <w:jc w:val="center"/>
                    <w:rPr>
                      <w:rFonts w:cs="Mudir MT"/>
                      <w:b/>
                      <w:bCs/>
                      <w:noProof/>
                      <w:rtl/>
                      <w:lang w:bidi="ar-IQ"/>
                    </w:rPr>
                  </w:pPr>
                </w:p>
                <w:p w:rsidR="00475AEA" w:rsidRDefault="00475AEA" w:rsidP="00475A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75AEA" w:rsidRDefault="00475AEA" w:rsidP="00475A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75AEA" w:rsidRDefault="00475AEA" w:rsidP="00475A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75AEA" w:rsidRPr="004A7D3C" w:rsidRDefault="00475AEA" w:rsidP="00475A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Pr="00BC3D6A" w:rsidRDefault="00475AEA" w:rsidP="00475AEA">
      <w:pPr>
        <w:jc w:val="center"/>
        <w:rPr>
          <w:rFonts w:ascii="Arial" w:hAnsi="Arial" w:cs="Arial"/>
          <w:sz w:val="16"/>
          <w:szCs w:val="16"/>
          <w:rtl/>
          <w:lang w:bidi="ar-IQ"/>
        </w:rPr>
      </w:pPr>
    </w:p>
    <w:p w:rsidR="00475AEA" w:rsidRPr="006B7B4D" w:rsidRDefault="00BF2A8E" w:rsidP="00BF2A8E">
      <w:pPr>
        <w:bidi w:val="0"/>
        <w:jc w:val="center"/>
        <w:rPr>
          <w:rFonts w:cs="Simplified Arabic"/>
          <w:b/>
          <w:bCs/>
          <w:sz w:val="40"/>
          <w:szCs w:val="40"/>
        </w:rPr>
      </w:pPr>
      <w:r w:rsidRPr="006B7B4D">
        <w:rPr>
          <w:rFonts w:cs="Simplified Arabic"/>
          <w:b/>
          <w:bCs/>
          <w:sz w:val="40"/>
          <w:szCs w:val="40"/>
        </w:rPr>
        <w:t>Course W</w:t>
      </w:r>
      <w:r w:rsidR="006B7B4D" w:rsidRPr="006B7B4D">
        <w:rPr>
          <w:rFonts w:cs="Simplified Arabic"/>
          <w:b/>
          <w:bCs/>
          <w:sz w:val="40"/>
          <w:szCs w:val="40"/>
        </w:rPr>
        <w:t>eekly Outline</w:t>
      </w:r>
    </w:p>
    <w:p w:rsidR="00475AEA" w:rsidRPr="00024C5E" w:rsidRDefault="00475AEA" w:rsidP="00475AEA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620"/>
        <w:gridCol w:w="1620"/>
        <w:gridCol w:w="1620"/>
        <w:gridCol w:w="1620"/>
        <w:gridCol w:w="1620"/>
      </w:tblGrid>
      <w:tr w:rsidR="006B7B4D" w:rsidRPr="00384B08">
        <w:tc>
          <w:tcPr>
            <w:tcW w:w="2880" w:type="dxa"/>
          </w:tcPr>
          <w:p w:rsidR="006B7B4D" w:rsidRPr="00384B08" w:rsidRDefault="006B7B4D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</w:t>
            </w:r>
            <w:r w:rsidR="00EA15D2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our</w:t>
            </w:r>
            <w:r w:rsidR="00024C5E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se Instructor</w:t>
            </w:r>
          </w:p>
        </w:tc>
        <w:tc>
          <w:tcPr>
            <w:tcW w:w="8100" w:type="dxa"/>
            <w:gridSpan w:val="5"/>
          </w:tcPr>
          <w:p w:rsidR="006B7B4D" w:rsidRPr="00384B08" w:rsidRDefault="00C31356" w:rsidP="00C31356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Zainab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Hasan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Hashim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</w:p>
        </w:tc>
      </w:tr>
      <w:tr w:rsidR="00024C5E" w:rsidRPr="00384B08">
        <w:tc>
          <w:tcPr>
            <w:tcW w:w="2880" w:type="dxa"/>
          </w:tcPr>
          <w:p w:rsidR="00024C5E" w:rsidRPr="00384B08" w:rsidRDefault="00024C5E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proofErr w:type="spellStart"/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E</w:t>
            </w:r>
            <w:r w:rsidR="00D3773F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_mail</w:t>
            </w:r>
            <w:proofErr w:type="spellEnd"/>
          </w:p>
        </w:tc>
        <w:tc>
          <w:tcPr>
            <w:tcW w:w="8100" w:type="dxa"/>
            <w:gridSpan w:val="5"/>
          </w:tcPr>
          <w:p w:rsidR="00024C5E" w:rsidRPr="00384B08" w:rsidRDefault="00C31356" w:rsidP="00C31356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BA6048">
              <w:rPr>
                <w:rFonts w:cs="Simplified Arabic"/>
                <w:b/>
                <w:bCs/>
                <w:sz w:val="32"/>
                <w:szCs w:val="32"/>
              </w:rPr>
              <w:t>zainab_hashim69@colmed-alnahrain.edu.iq</w:t>
            </w:r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</w:p>
        </w:tc>
      </w:tr>
      <w:tr w:rsidR="00342052" w:rsidRPr="00384B08">
        <w:tc>
          <w:tcPr>
            <w:tcW w:w="2880" w:type="dxa"/>
          </w:tcPr>
          <w:p w:rsidR="00342052" w:rsidRPr="00384B08" w:rsidRDefault="00342052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8100" w:type="dxa"/>
            <w:gridSpan w:val="5"/>
          </w:tcPr>
          <w:p w:rsidR="00342052" w:rsidRPr="00384B08" w:rsidRDefault="00342052" w:rsidP="00DA2692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 xml:space="preserve">General physiology </w:t>
            </w:r>
          </w:p>
        </w:tc>
      </w:tr>
      <w:tr w:rsidR="00342052" w:rsidRPr="00384B08">
        <w:tc>
          <w:tcPr>
            <w:tcW w:w="2880" w:type="dxa"/>
          </w:tcPr>
          <w:p w:rsidR="00342052" w:rsidRPr="00384B08" w:rsidRDefault="00342052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Coordinator</w:t>
            </w:r>
          </w:p>
        </w:tc>
        <w:tc>
          <w:tcPr>
            <w:tcW w:w="8100" w:type="dxa"/>
            <w:gridSpan w:val="5"/>
          </w:tcPr>
          <w:p w:rsidR="00342052" w:rsidRPr="00384B08" w:rsidRDefault="00342052" w:rsidP="00DA2692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 xml:space="preserve">Assistant  lecturer </w:t>
            </w: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Dr.Hussein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Ghani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Kaddory</w:t>
            </w:r>
            <w:proofErr w:type="spellEnd"/>
          </w:p>
        </w:tc>
      </w:tr>
      <w:tr w:rsidR="00342052" w:rsidRPr="00384B08">
        <w:tc>
          <w:tcPr>
            <w:tcW w:w="2880" w:type="dxa"/>
          </w:tcPr>
          <w:p w:rsidR="00342052" w:rsidRPr="00384B08" w:rsidRDefault="00342052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342052" w:rsidRPr="00384B08" w:rsidRDefault="00342052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Objective</w:t>
            </w:r>
          </w:p>
          <w:p w:rsidR="00342052" w:rsidRPr="00384B08" w:rsidRDefault="00342052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342052" w:rsidRPr="000869A4" w:rsidRDefault="00342052" w:rsidP="00DA2692">
            <w:pPr>
              <w:bidi w:val="0"/>
              <w:rPr>
                <w:color w:val="7030A0"/>
                <w:sz w:val="22"/>
                <w:szCs w:val="22"/>
              </w:rPr>
            </w:pPr>
            <w:r w:rsidRPr="000869A4">
              <w:rPr>
                <w:color w:val="7030A0"/>
                <w:sz w:val="22"/>
                <w:szCs w:val="22"/>
              </w:rPr>
              <w:t>After finishing the course, the student should be able to:</w:t>
            </w:r>
          </w:p>
          <w:p w:rsidR="00342052" w:rsidRPr="000869A4" w:rsidRDefault="00342052" w:rsidP="00342052">
            <w:pPr>
              <w:numPr>
                <w:ilvl w:val="0"/>
                <w:numId w:val="19"/>
              </w:numPr>
              <w:bidi w:val="0"/>
              <w:rPr>
                <w:color w:val="7030A0"/>
                <w:sz w:val="22"/>
                <w:szCs w:val="22"/>
              </w:rPr>
            </w:pPr>
            <w:r w:rsidRPr="000869A4">
              <w:rPr>
                <w:color w:val="7030A0"/>
                <w:sz w:val="22"/>
                <w:szCs w:val="22"/>
              </w:rPr>
              <w:t>Define the functions of the different aforementioned body systems.</w:t>
            </w:r>
          </w:p>
          <w:p w:rsidR="00342052" w:rsidRPr="000869A4" w:rsidRDefault="00342052" w:rsidP="00342052">
            <w:pPr>
              <w:numPr>
                <w:ilvl w:val="0"/>
                <w:numId w:val="19"/>
              </w:numPr>
              <w:bidi w:val="0"/>
              <w:rPr>
                <w:color w:val="7030A0"/>
                <w:sz w:val="22"/>
                <w:szCs w:val="22"/>
              </w:rPr>
            </w:pPr>
            <w:r w:rsidRPr="000869A4">
              <w:rPr>
                <w:color w:val="7030A0"/>
                <w:sz w:val="22"/>
                <w:szCs w:val="22"/>
              </w:rPr>
              <w:t>Describe the mechanism of action of these systems and the sequence of events that accompany these actions.</w:t>
            </w:r>
          </w:p>
          <w:p w:rsidR="00342052" w:rsidRPr="000869A4" w:rsidRDefault="00342052" w:rsidP="00342052">
            <w:pPr>
              <w:numPr>
                <w:ilvl w:val="0"/>
                <w:numId w:val="19"/>
              </w:numPr>
              <w:bidi w:val="0"/>
              <w:rPr>
                <w:color w:val="7030A0"/>
                <w:sz w:val="22"/>
                <w:szCs w:val="22"/>
              </w:rPr>
            </w:pPr>
            <w:r w:rsidRPr="000869A4">
              <w:rPr>
                <w:color w:val="7030A0"/>
                <w:sz w:val="22"/>
                <w:szCs w:val="22"/>
              </w:rPr>
              <w:t>Estimate the normal values with regard to different biological conditions.</w:t>
            </w:r>
          </w:p>
          <w:p w:rsidR="00342052" w:rsidRPr="000869A4" w:rsidRDefault="00342052" w:rsidP="00342052">
            <w:pPr>
              <w:numPr>
                <w:ilvl w:val="0"/>
                <w:numId w:val="19"/>
              </w:numPr>
              <w:bidi w:val="0"/>
              <w:rPr>
                <w:color w:val="7030A0"/>
                <w:sz w:val="22"/>
                <w:szCs w:val="22"/>
              </w:rPr>
            </w:pPr>
            <w:r w:rsidRPr="000869A4">
              <w:rPr>
                <w:color w:val="7030A0"/>
                <w:sz w:val="22"/>
                <w:szCs w:val="22"/>
              </w:rPr>
              <w:t>Distinguish between normal and abnormal performance of the body systems.</w:t>
            </w:r>
          </w:p>
          <w:p w:rsidR="00342052" w:rsidRPr="000869A4" w:rsidRDefault="00342052" w:rsidP="00DA2692">
            <w:pPr>
              <w:bidi w:val="0"/>
              <w:rPr>
                <w:rFonts w:ascii="Book Antiqua" w:hAnsi="Book Antiqua" w:cs="Simplified Arabic"/>
                <w:color w:val="7030A0"/>
                <w:sz w:val="28"/>
                <w:szCs w:val="28"/>
              </w:rPr>
            </w:pPr>
            <w:r w:rsidRPr="000869A4">
              <w:rPr>
                <w:color w:val="7030A0"/>
                <w:sz w:val="22"/>
                <w:szCs w:val="22"/>
              </w:rPr>
              <w:t>Illustrate the degree of deviation in the normal functions of these systems in some clinical disorders.</w:t>
            </w:r>
          </w:p>
        </w:tc>
      </w:tr>
      <w:tr w:rsidR="00342052" w:rsidRPr="00384B08">
        <w:tc>
          <w:tcPr>
            <w:tcW w:w="2880" w:type="dxa"/>
          </w:tcPr>
          <w:p w:rsidR="00342052" w:rsidRPr="00384B08" w:rsidRDefault="00342052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342052" w:rsidRPr="00384B08" w:rsidRDefault="00342052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Description</w:t>
            </w:r>
          </w:p>
          <w:p w:rsidR="00342052" w:rsidRPr="00384B08" w:rsidRDefault="00342052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342052" w:rsidRPr="000869A4" w:rsidRDefault="00342052" w:rsidP="00DA2692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0869A4">
              <w:rPr>
                <w:sz w:val="22"/>
                <w:szCs w:val="22"/>
              </w:rPr>
              <w:t>This course shares in developing students’ skills of mind via different up-to-date teaching methods of academic and practical material, experiencing variable examination tools, and applying such information in practice.</w:t>
            </w:r>
          </w:p>
        </w:tc>
      </w:tr>
      <w:tr w:rsidR="00342052" w:rsidRPr="00384B08">
        <w:tc>
          <w:tcPr>
            <w:tcW w:w="2880" w:type="dxa"/>
          </w:tcPr>
          <w:p w:rsidR="00342052" w:rsidRPr="00384B08" w:rsidRDefault="00342052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342052" w:rsidRPr="00384B08" w:rsidRDefault="00342052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Textbook</w:t>
            </w:r>
          </w:p>
        </w:tc>
        <w:tc>
          <w:tcPr>
            <w:tcW w:w="8100" w:type="dxa"/>
            <w:gridSpan w:val="5"/>
          </w:tcPr>
          <w:p w:rsidR="00342052" w:rsidRPr="000869A4" w:rsidRDefault="00342052" w:rsidP="00DA2692">
            <w:pPr>
              <w:bidi w:val="0"/>
              <w:rPr>
                <w:rFonts w:ascii="Book Antiqua" w:hAnsi="Book Antiqua" w:cs="Simplified Arabic"/>
                <w:color w:val="984806" w:themeColor="accent6" w:themeShade="80"/>
                <w:sz w:val="28"/>
                <w:szCs w:val="28"/>
              </w:rPr>
            </w:pPr>
            <w:r w:rsidRPr="000869A4">
              <w:rPr>
                <w:b/>
                <w:bCs/>
                <w:color w:val="984806" w:themeColor="accent6" w:themeShade="80"/>
                <w:sz w:val="28"/>
                <w:szCs w:val="28"/>
              </w:rPr>
              <w:t xml:space="preserve">Textbook of Medical Physiology; </w:t>
            </w:r>
            <w:r w:rsidRPr="000869A4">
              <w:rPr>
                <w:b/>
                <w:bCs/>
                <w:color w:val="984806" w:themeColor="accent6" w:themeShade="80"/>
              </w:rPr>
              <w:t xml:space="preserve">Twenty-Fourth  Edition, Copyright © 2011 by Elsevier, </w:t>
            </w:r>
            <w:proofErr w:type="spellStart"/>
            <w:r w:rsidRPr="000869A4">
              <w:rPr>
                <w:b/>
                <w:bCs/>
                <w:color w:val="984806" w:themeColor="accent6" w:themeShade="80"/>
              </w:rPr>
              <w:t>Inc</w:t>
            </w:r>
            <w:r w:rsidRPr="000869A4">
              <w:rPr>
                <w:color w:val="984806" w:themeColor="accent6" w:themeShade="80"/>
              </w:rPr>
              <w:t>.</w:t>
            </w:r>
            <w:r w:rsidRPr="000869A4">
              <w:rPr>
                <w:rFonts w:ascii="Calibri" w:hAnsi="Calibri" w:cs="Arial"/>
                <w:color w:val="984806" w:themeColor="accent6" w:themeShade="80"/>
                <w:sz w:val="16"/>
                <w:szCs w:val="16"/>
              </w:rPr>
              <w:t>Arthur</w:t>
            </w:r>
            <w:proofErr w:type="spellEnd"/>
            <w:r w:rsidRPr="000869A4">
              <w:rPr>
                <w:rFonts w:ascii="Calibri" w:hAnsi="Calibri" w:cs="Arial"/>
                <w:color w:val="984806" w:themeColor="accent6" w:themeShade="80"/>
                <w:sz w:val="16"/>
                <w:szCs w:val="16"/>
              </w:rPr>
              <w:t xml:space="preserve"> C. Guyton, M.D.</w:t>
            </w:r>
            <w:r w:rsidRPr="000869A4">
              <w:rPr>
                <w:color w:val="984806" w:themeColor="accent6" w:themeShade="80"/>
                <w:sz w:val="16"/>
                <w:szCs w:val="16"/>
              </w:rPr>
              <w:t xml:space="preserve">, </w:t>
            </w:r>
            <w:r w:rsidRPr="000869A4">
              <w:rPr>
                <w:rFonts w:ascii="Calibri" w:hAnsi="Calibri" w:cs="Arial"/>
                <w:color w:val="984806" w:themeColor="accent6" w:themeShade="80"/>
                <w:sz w:val="16"/>
                <w:szCs w:val="16"/>
              </w:rPr>
              <w:t>John E. Hall, Ph.D.</w:t>
            </w:r>
          </w:p>
        </w:tc>
      </w:tr>
      <w:tr w:rsidR="00342052" w:rsidRPr="00384B08">
        <w:tc>
          <w:tcPr>
            <w:tcW w:w="2880" w:type="dxa"/>
          </w:tcPr>
          <w:p w:rsidR="00342052" w:rsidRPr="00384B08" w:rsidRDefault="00342052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342052" w:rsidRPr="00384B08" w:rsidRDefault="00342052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References</w:t>
            </w:r>
          </w:p>
        </w:tc>
        <w:tc>
          <w:tcPr>
            <w:tcW w:w="8100" w:type="dxa"/>
            <w:gridSpan w:val="5"/>
          </w:tcPr>
          <w:p w:rsidR="00342052" w:rsidRPr="00E0056C" w:rsidRDefault="00342052" w:rsidP="00DA26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2060"/>
              </w:rPr>
            </w:pPr>
            <w:proofErr w:type="spellStart"/>
            <w:r w:rsidRPr="00E0056C">
              <w:rPr>
                <w:b/>
                <w:bCs/>
                <w:color w:val="002060"/>
                <w:sz w:val="24"/>
                <w:szCs w:val="24"/>
              </w:rPr>
              <w:t>Ganong's</w:t>
            </w:r>
            <w:proofErr w:type="spellEnd"/>
            <w:r w:rsidRPr="00E0056C">
              <w:rPr>
                <w:b/>
                <w:bCs/>
                <w:color w:val="002060"/>
                <w:sz w:val="24"/>
                <w:szCs w:val="24"/>
              </w:rPr>
              <w:t xml:space="preserve"> Review of Medical Physiology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; </w:t>
            </w:r>
            <w:r w:rsidRPr="00EB5B84">
              <w:rPr>
                <w:b/>
                <w:bCs/>
                <w:color w:val="002060"/>
                <w:sz w:val="24"/>
                <w:szCs w:val="24"/>
              </w:rPr>
              <w:t>Twenty-Third Edition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, </w:t>
            </w:r>
            <w:r w:rsidRPr="00EB5B84">
              <w:rPr>
                <w:b/>
                <w:bCs/>
                <w:color w:val="002060"/>
                <w:sz w:val="24"/>
                <w:szCs w:val="24"/>
              </w:rPr>
              <w:t xml:space="preserve">Copyright © 2010 by The McGraw-Hill Companies, </w:t>
            </w:r>
            <w:proofErr w:type="spellStart"/>
            <w:r w:rsidRPr="00EB5B84">
              <w:rPr>
                <w:b/>
                <w:bCs/>
                <w:color w:val="002060"/>
                <w:sz w:val="24"/>
                <w:szCs w:val="24"/>
              </w:rPr>
              <w:t>Inc</w:t>
            </w:r>
            <w:r>
              <w:t>.</w:t>
            </w:r>
            <w:r w:rsidRPr="00E0056C">
              <w:rPr>
                <w:color w:val="002060"/>
                <w:sz w:val="16"/>
                <w:szCs w:val="16"/>
              </w:rPr>
              <w:t>Kim</w:t>
            </w:r>
            <w:proofErr w:type="spellEnd"/>
            <w:r w:rsidRPr="00E0056C">
              <w:rPr>
                <w:color w:val="002060"/>
                <w:sz w:val="16"/>
                <w:szCs w:val="16"/>
              </w:rPr>
              <w:t xml:space="preserve"> E. Barrett, PhD; Susan M. Barman, PhD; Scott </w:t>
            </w:r>
            <w:proofErr w:type="spellStart"/>
            <w:r w:rsidRPr="00E0056C">
              <w:rPr>
                <w:color w:val="002060"/>
                <w:sz w:val="16"/>
                <w:szCs w:val="16"/>
              </w:rPr>
              <w:t>Boitano</w:t>
            </w:r>
            <w:proofErr w:type="spellEnd"/>
            <w:r w:rsidRPr="00E0056C">
              <w:rPr>
                <w:color w:val="002060"/>
                <w:sz w:val="16"/>
                <w:szCs w:val="16"/>
              </w:rPr>
              <w:t xml:space="preserve">, PhD;  </w:t>
            </w:r>
            <w:proofErr w:type="spellStart"/>
            <w:r w:rsidRPr="00E0056C">
              <w:rPr>
                <w:color w:val="002060"/>
                <w:sz w:val="16"/>
                <w:szCs w:val="16"/>
              </w:rPr>
              <w:t>Heddwen</w:t>
            </w:r>
            <w:proofErr w:type="spellEnd"/>
            <w:r w:rsidRPr="00E0056C">
              <w:rPr>
                <w:color w:val="002060"/>
                <w:sz w:val="16"/>
                <w:szCs w:val="16"/>
              </w:rPr>
              <w:t xml:space="preserve"> L. Brooks, PhD</w:t>
            </w:r>
          </w:p>
          <w:p w:rsidR="00342052" w:rsidRPr="00384B08" w:rsidRDefault="00342052" w:rsidP="00DA2692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E0056C">
              <w:rPr>
                <w:b/>
                <w:bCs/>
                <w:color w:val="002060"/>
              </w:rPr>
              <w:t>Fox: Human Physiology</w:t>
            </w:r>
            <w:r>
              <w:rPr>
                <w:b/>
                <w:bCs/>
                <w:color w:val="002060"/>
              </w:rPr>
              <w:t>; Eighth</w:t>
            </w:r>
            <w:r w:rsidRPr="00EB5B84">
              <w:rPr>
                <w:b/>
                <w:bCs/>
                <w:color w:val="002060"/>
              </w:rPr>
              <w:t xml:space="preserve"> Edition</w:t>
            </w:r>
            <w:r>
              <w:rPr>
                <w:b/>
                <w:bCs/>
                <w:color w:val="002060"/>
              </w:rPr>
              <w:t>, Copyright © 2011</w:t>
            </w:r>
            <w:r w:rsidRPr="00EB5B84">
              <w:rPr>
                <w:b/>
                <w:bCs/>
                <w:color w:val="002060"/>
              </w:rPr>
              <w:t xml:space="preserve"> by The McGraw-Hill Companies, Inc</w:t>
            </w:r>
            <w:r>
              <w:t xml:space="preserve">. </w:t>
            </w:r>
            <w:r>
              <w:rPr>
                <w:color w:val="002060"/>
                <w:sz w:val="16"/>
                <w:szCs w:val="16"/>
              </w:rPr>
              <w:t>Stuart Fox</w:t>
            </w:r>
          </w:p>
        </w:tc>
      </w:tr>
      <w:tr w:rsidR="00342052" w:rsidRPr="00384B08">
        <w:tc>
          <w:tcPr>
            <w:tcW w:w="2880" w:type="dxa"/>
            <w:vMerge w:val="restart"/>
          </w:tcPr>
          <w:p w:rsidR="00342052" w:rsidRPr="00384B08" w:rsidRDefault="00342052" w:rsidP="00384B08">
            <w:pPr>
              <w:bidi w:val="0"/>
              <w:rPr>
                <w:rFonts w:ascii="Book Antiqua" w:hAnsi="Book Antiqua" w:cs="Simplified Arabic"/>
                <w:b/>
                <w:bCs/>
                <w:sz w:val="16"/>
                <w:szCs w:val="16"/>
              </w:rPr>
            </w:pPr>
          </w:p>
          <w:p w:rsidR="00342052" w:rsidRPr="00384B08" w:rsidRDefault="00342052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Assessment</w:t>
            </w:r>
          </w:p>
        </w:tc>
        <w:tc>
          <w:tcPr>
            <w:tcW w:w="1620" w:type="dxa"/>
          </w:tcPr>
          <w:p w:rsidR="00342052" w:rsidRPr="00384B08" w:rsidRDefault="00342052" w:rsidP="00DA2692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Term Tests</w:t>
            </w:r>
          </w:p>
        </w:tc>
        <w:tc>
          <w:tcPr>
            <w:tcW w:w="1620" w:type="dxa"/>
          </w:tcPr>
          <w:p w:rsidR="00342052" w:rsidRPr="00384B08" w:rsidRDefault="00342052" w:rsidP="00DA2692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Laboratory</w:t>
            </w:r>
          </w:p>
        </w:tc>
        <w:tc>
          <w:tcPr>
            <w:tcW w:w="1620" w:type="dxa"/>
          </w:tcPr>
          <w:p w:rsidR="00342052" w:rsidRPr="00384B08" w:rsidRDefault="00342052" w:rsidP="00DA2692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Quizzes</w:t>
            </w:r>
          </w:p>
        </w:tc>
        <w:tc>
          <w:tcPr>
            <w:tcW w:w="1620" w:type="dxa"/>
          </w:tcPr>
          <w:p w:rsidR="00342052" w:rsidRPr="006550CE" w:rsidRDefault="00342052" w:rsidP="00DA2692">
            <w:pPr>
              <w:bidi w:val="0"/>
              <w:jc w:val="center"/>
              <w:rPr>
                <w:rFonts w:ascii="Book Antiqua" w:hAnsi="Book Antiqua" w:cs="Simplified Arabic"/>
              </w:rPr>
            </w:pPr>
          </w:p>
        </w:tc>
        <w:tc>
          <w:tcPr>
            <w:tcW w:w="1620" w:type="dxa"/>
          </w:tcPr>
          <w:p w:rsidR="00342052" w:rsidRPr="00384B08" w:rsidRDefault="00342052" w:rsidP="00DA2692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Final Exam</w:t>
            </w:r>
          </w:p>
        </w:tc>
      </w:tr>
      <w:tr w:rsidR="00342052" w:rsidRPr="00384B08">
        <w:tc>
          <w:tcPr>
            <w:tcW w:w="2880" w:type="dxa"/>
            <w:vMerge/>
          </w:tcPr>
          <w:p w:rsidR="00342052" w:rsidRPr="00384B08" w:rsidRDefault="00342052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42052" w:rsidRPr="00384B08" w:rsidRDefault="00342052" w:rsidP="00DA2692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20%</w:t>
            </w:r>
          </w:p>
        </w:tc>
        <w:tc>
          <w:tcPr>
            <w:tcW w:w="1620" w:type="dxa"/>
          </w:tcPr>
          <w:p w:rsidR="00342052" w:rsidRPr="00384B08" w:rsidRDefault="00342052" w:rsidP="00DA2692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 w:hint="cs"/>
                <w:sz w:val="28"/>
                <w:szCs w:val="28"/>
                <w:rtl/>
              </w:rPr>
              <w:t>10</w:t>
            </w:r>
            <w:r>
              <w:rPr>
                <w:rFonts w:ascii="Book Antiqua" w:hAnsi="Book Antiqua" w:cs="Simplified Arabic"/>
                <w:sz w:val="28"/>
                <w:szCs w:val="28"/>
              </w:rPr>
              <w:t>%</w:t>
            </w:r>
          </w:p>
        </w:tc>
        <w:tc>
          <w:tcPr>
            <w:tcW w:w="1620" w:type="dxa"/>
          </w:tcPr>
          <w:p w:rsidR="00342052" w:rsidRPr="00384B08" w:rsidRDefault="00342052" w:rsidP="00DA2692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10%</w:t>
            </w:r>
          </w:p>
        </w:tc>
        <w:tc>
          <w:tcPr>
            <w:tcW w:w="1620" w:type="dxa"/>
          </w:tcPr>
          <w:p w:rsidR="00342052" w:rsidRPr="00384B08" w:rsidRDefault="00342052" w:rsidP="00DA2692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 w:hint="cs"/>
                <w:sz w:val="28"/>
                <w:szCs w:val="28"/>
                <w:rtl/>
              </w:rPr>
              <w:t>--</w:t>
            </w:r>
          </w:p>
        </w:tc>
        <w:tc>
          <w:tcPr>
            <w:tcW w:w="1620" w:type="dxa"/>
          </w:tcPr>
          <w:p w:rsidR="00342052" w:rsidRPr="00384B08" w:rsidRDefault="00342052" w:rsidP="00DA2692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60%</w:t>
            </w:r>
          </w:p>
        </w:tc>
      </w:tr>
      <w:tr w:rsidR="00342052" w:rsidRPr="00384B08">
        <w:tc>
          <w:tcPr>
            <w:tcW w:w="2880" w:type="dxa"/>
          </w:tcPr>
          <w:p w:rsidR="00342052" w:rsidRPr="00384B08" w:rsidRDefault="00342052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342052" w:rsidRPr="00384B08" w:rsidRDefault="00342052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342052" w:rsidRPr="00384B08" w:rsidRDefault="00342052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General Notes</w:t>
            </w:r>
          </w:p>
          <w:p w:rsidR="00342052" w:rsidRPr="00384B08" w:rsidRDefault="00342052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342052" w:rsidRPr="00384B08" w:rsidRDefault="00342052" w:rsidP="00DA2692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342052" w:rsidRPr="000869A4" w:rsidRDefault="00342052" w:rsidP="00342052">
            <w:pPr>
              <w:numPr>
                <w:ilvl w:val="0"/>
                <w:numId w:val="19"/>
              </w:numPr>
              <w:bidi w:val="0"/>
              <w:rPr>
                <w:sz w:val="28"/>
                <w:szCs w:val="28"/>
              </w:rPr>
            </w:pPr>
            <w:r w:rsidRPr="000869A4">
              <w:rPr>
                <w:sz w:val="28"/>
                <w:szCs w:val="28"/>
              </w:rPr>
              <w:t xml:space="preserve">This </w:t>
            </w:r>
            <w:proofErr w:type="gramStart"/>
            <w:r w:rsidRPr="000869A4">
              <w:rPr>
                <w:sz w:val="28"/>
                <w:szCs w:val="28"/>
              </w:rPr>
              <w:t>course  acts</w:t>
            </w:r>
            <w:proofErr w:type="gramEnd"/>
            <w:r w:rsidRPr="000869A4">
              <w:rPr>
                <w:sz w:val="28"/>
                <w:szCs w:val="28"/>
              </w:rPr>
              <w:t xml:space="preserve"> up on the basic scientific knowledge that the student receives to do scientific research and medical studies.</w:t>
            </w:r>
          </w:p>
          <w:p w:rsidR="00342052" w:rsidRPr="000869A4" w:rsidRDefault="00342052" w:rsidP="00342052">
            <w:pPr>
              <w:numPr>
                <w:ilvl w:val="0"/>
                <w:numId w:val="19"/>
              </w:numPr>
              <w:bidi w:val="0"/>
              <w:rPr>
                <w:color w:val="FF66CC"/>
                <w:sz w:val="22"/>
                <w:szCs w:val="22"/>
              </w:rPr>
            </w:pPr>
            <w:r w:rsidRPr="000869A4">
              <w:rPr>
                <w:sz w:val="28"/>
                <w:szCs w:val="28"/>
              </w:rPr>
              <w:t>It expands learning through medical journals, books and the Internet</w:t>
            </w:r>
            <w:r w:rsidRPr="000869A4">
              <w:rPr>
                <w:color w:val="FF66CC"/>
                <w:sz w:val="22"/>
                <w:szCs w:val="22"/>
              </w:rPr>
              <w:t>.</w:t>
            </w:r>
          </w:p>
          <w:p w:rsidR="00342052" w:rsidRPr="000869A4" w:rsidRDefault="00342052" w:rsidP="00DA2692">
            <w:pPr>
              <w:bidi w:val="0"/>
              <w:rPr>
                <w:rFonts w:ascii="Book Antiqua" w:hAnsi="Book Antiqua" w:cs="Simplified Arabic"/>
                <w:sz w:val="32"/>
                <w:szCs w:val="32"/>
              </w:rPr>
            </w:pPr>
          </w:p>
          <w:p w:rsidR="00342052" w:rsidRPr="00384B08" w:rsidRDefault="00342052" w:rsidP="00DA2692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</w:tbl>
    <w:p w:rsidR="00475AEA" w:rsidRPr="00024C5E" w:rsidRDefault="00475AEA" w:rsidP="006B7B4D">
      <w:pPr>
        <w:bidi w:val="0"/>
        <w:jc w:val="center"/>
        <w:rPr>
          <w:rFonts w:ascii="Arial" w:hAnsi="Arial" w:cs="Arial"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FD0224">
      <w:pPr>
        <w:rPr>
          <w:rtl/>
        </w:rPr>
      </w:pPr>
    </w:p>
    <w:p w:rsidR="00776DCD" w:rsidRDefault="00776DCD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776DCD" w:rsidP="00802A1E">
      <w:pPr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53340</wp:posOffset>
            </wp:positionV>
            <wp:extent cx="1600200" cy="1371600"/>
            <wp:effectExtent l="19050" t="0" r="0" b="0"/>
            <wp:wrapNone/>
            <wp:docPr id="17" name="Picture 17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BD6">
        <w:rPr>
          <w:noProof/>
          <w:rtl/>
        </w:rPr>
        <w:pict>
          <v:shape id="_x0000_s1042" type="#_x0000_t202" style="position:absolute;left:0;text-align:left;margin-left:342pt;margin-top:13.2pt;width:180pt;height:117pt;z-index:251662336;mso-position-horizontal-relative:text;mso-position-vertical-relative:text" stroked="f">
            <v:textbox style="mso-next-textbox:#_x0000_s1042">
              <w:txbxContent>
                <w:p w:rsidR="00802A1E" w:rsidRPr="00131628" w:rsidRDefault="00802A1E" w:rsidP="00CF4A97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U</w:t>
                  </w:r>
                  <w:r w:rsidR="00CF4A97">
                    <w:rPr>
                      <w:rFonts w:cs="Mudir MT"/>
                      <w:b/>
                      <w:bCs/>
                      <w:noProof/>
                      <w:lang w:bidi="ar-IQ"/>
                    </w:rPr>
                    <w:t>n</w:t>
                  </w: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iversity:</w:t>
                  </w:r>
                </w:p>
                <w:p w:rsidR="00802A1E" w:rsidRPr="00131628" w:rsidRDefault="00802A1E" w:rsidP="00802A1E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College:</w:t>
                  </w:r>
                </w:p>
                <w:p w:rsidR="00802A1E" w:rsidRPr="00131628" w:rsidRDefault="00802A1E" w:rsidP="00802A1E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Department:</w:t>
                  </w:r>
                </w:p>
                <w:p w:rsidR="00802A1E" w:rsidRPr="00131628" w:rsidRDefault="00802A1E" w:rsidP="00802A1E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Stage:</w:t>
                  </w:r>
                </w:p>
                <w:p w:rsidR="00802A1E" w:rsidRPr="00131628" w:rsidRDefault="00802A1E" w:rsidP="00802A1E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Lecturer name:</w:t>
                  </w:r>
                </w:p>
                <w:p w:rsidR="00802A1E" w:rsidRPr="00131628" w:rsidRDefault="00802A1E" w:rsidP="00802A1E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Academic Status:</w:t>
                  </w:r>
                </w:p>
                <w:p w:rsidR="00802A1E" w:rsidRPr="00131628" w:rsidRDefault="00802A1E" w:rsidP="00802A1E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Qualification:</w:t>
                  </w:r>
                </w:p>
                <w:p w:rsidR="00802A1E" w:rsidRPr="00131628" w:rsidRDefault="00802A1E" w:rsidP="00802A1E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Place of work:</w:t>
                  </w:r>
                </w:p>
                <w:p w:rsidR="00802A1E" w:rsidRPr="00131628" w:rsidRDefault="00802A1E" w:rsidP="00802A1E">
                  <w:pPr>
                    <w:jc w:val="center"/>
                    <w:rPr>
                      <w:rFonts w:cs="Mudir MT"/>
                      <w:b/>
                      <w:bCs/>
                      <w:noProof/>
                      <w:rtl/>
                      <w:lang w:bidi="ar-IQ"/>
                    </w:rPr>
                  </w:pPr>
                </w:p>
                <w:p w:rsidR="00802A1E" w:rsidRDefault="00802A1E" w:rsidP="00802A1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802A1E" w:rsidRDefault="00802A1E" w:rsidP="00802A1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802A1E" w:rsidRDefault="00802A1E" w:rsidP="00802A1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802A1E" w:rsidRPr="004A7D3C" w:rsidRDefault="00802A1E" w:rsidP="00802A1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 w:rsidR="00A41BD6">
        <w:rPr>
          <w:noProof/>
          <w:rtl/>
        </w:rPr>
        <w:pict>
          <v:shape id="_x0000_s1043" type="#_x0000_t202" style="position:absolute;left:0;text-align:left;margin-left:-42.5pt;margin-top:4.2pt;width:240.55pt;height:99pt;z-index:251663360;mso-position-horizontal-relative:text;mso-position-vertical-relative:text" stroked="f">
            <v:textbox style="mso-next-textbox:#_x0000_s1043">
              <w:txbxContent>
                <w:p w:rsidR="00802A1E" w:rsidRPr="00802A1E" w:rsidRDefault="00802A1E" w:rsidP="003032A0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Republic</w:t>
                      </w:r>
                    </w:smartTag>
                    <w:r w:rsidRPr="00802A1E">
                      <w:rPr>
                        <w:b/>
                        <w:bCs/>
                        <w:sz w:val="28"/>
                        <w:szCs w:val="28"/>
                        <w:lang w:bidi="ar-IQ"/>
                      </w:rPr>
                      <w:t xml:space="preserve"> of </w:t>
                    </w:r>
                    <w:smartTag w:uri="urn:schemas-microsoft-com:office:smarttags" w:element="PlaceName"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Iraq</w:t>
                      </w:r>
                    </w:smartTag>
                  </w:smartTag>
                </w:p>
                <w:p w:rsidR="00802A1E" w:rsidRPr="00802A1E" w:rsidRDefault="00802A1E" w:rsidP="003032A0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The Ministry of Higher Education</w:t>
                  </w:r>
                </w:p>
                <w:p w:rsidR="00802A1E" w:rsidRPr="00802A1E" w:rsidRDefault="00802A1E" w:rsidP="003032A0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&amp; Scientific Research</w:t>
                  </w:r>
                </w:p>
                <w:p w:rsidR="00802A1E" w:rsidRPr="00BF2A8E" w:rsidRDefault="00802A1E" w:rsidP="003032A0">
                  <w:pPr>
                    <w:bidi w:val="0"/>
                    <w:jc w:val="center"/>
                    <w:rPr>
                      <w:sz w:val="28"/>
                      <w:szCs w:val="28"/>
                      <w:lang w:bidi="ar-IQ"/>
                    </w:rPr>
                  </w:pPr>
                </w:p>
                <w:p w:rsidR="00802A1E" w:rsidRDefault="00802A1E" w:rsidP="003032A0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802A1E" w:rsidRDefault="00802A1E" w:rsidP="00802A1E">
      <w:pPr>
        <w:jc w:val="center"/>
        <w:rPr>
          <w:rtl/>
        </w:rPr>
      </w:pPr>
    </w:p>
    <w:p w:rsidR="00802A1E" w:rsidRDefault="00802A1E" w:rsidP="00802A1E">
      <w:pPr>
        <w:jc w:val="center"/>
        <w:rPr>
          <w:rtl/>
          <w:lang w:bidi="ar-IQ"/>
        </w:rPr>
      </w:pPr>
    </w:p>
    <w:p w:rsidR="00802A1E" w:rsidRDefault="00802A1E" w:rsidP="00802A1E">
      <w:pPr>
        <w:jc w:val="center"/>
        <w:rPr>
          <w:rtl/>
          <w:lang w:bidi="ar-IQ"/>
        </w:rPr>
      </w:pPr>
    </w:p>
    <w:p w:rsidR="00802A1E" w:rsidRDefault="00802A1E" w:rsidP="00802A1E">
      <w:pPr>
        <w:jc w:val="center"/>
        <w:rPr>
          <w:rtl/>
          <w:lang w:bidi="ar-IQ"/>
        </w:rPr>
      </w:pPr>
    </w:p>
    <w:p w:rsidR="00802A1E" w:rsidRDefault="00B86234" w:rsidP="00802A1E">
      <w:pPr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802A1E" w:rsidRDefault="00802A1E" w:rsidP="00802A1E">
      <w:pPr>
        <w:jc w:val="center"/>
        <w:rPr>
          <w:rtl/>
        </w:rPr>
      </w:pPr>
    </w:p>
    <w:p w:rsidR="00802A1E" w:rsidRDefault="00802A1E" w:rsidP="00802A1E">
      <w:pPr>
        <w:jc w:val="center"/>
        <w:rPr>
          <w:rtl/>
        </w:rPr>
      </w:pPr>
    </w:p>
    <w:p w:rsidR="00802A1E" w:rsidRDefault="00802A1E" w:rsidP="00802A1E">
      <w:pPr>
        <w:jc w:val="center"/>
        <w:rPr>
          <w:rtl/>
          <w:lang w:bidi="ar-IQ"/>
        </w:rPr>
      </w:pPr>
    </w:p>
    <w:p w:rsidR="00802A1E" w:rsidRPr="00BC3D6A" w:rsidRDefault="00802A1E" w:rsidP="00802A1E">
      <w:pPr>
        <w:jc w:val="center"/>
        <w:rPr>
          <w:rFonts w:ascii="Arial" w:hAnsi="Arial" w:cs="Arial"/>
          <w:sz w:val="16"/>
          <w:szCs w:val="16"/>
          <w:rtl/>
          <w:lang w:bidi="ar-IQ"/>
        </w:rPr>
      </w:pPr>
    </w:p>
    <w:p w:rsidR="00802A1E" w:rsidRDefault="00802A1E" w:rsidP="003032A0">
      <w:pPr>
        <w:jc w:val="center"/>
        <w:rPr>
          <w:rFonts w:cs="Simplified Arabic"/>
          <w:b/>
          <w:bCs/>
          <w:sz w:val="40"/>
          <w:szCs w:val="40"/>
        </w:rPr>
      </w:pPr>
      <w:proofErr w:type="gramStart"/>
      <w:r w:rsidRPr="006B7B4D">
        <w:rPr>
          <w:rFonts w:cs="Simplified Arabic"/>
          <w:b/>
          <w:bCs/>
          <w:sz w:val="40"/>
          <w:szCs w:val="40"/>
        </w:rPr>
        <w:t xml:space="preserve">Course </w:t>
      </w:r>
      <w:r w:rsidR="003032A0">
        <w:rPr>
          <w:rFonts w:cs="Simplified Arabic"/>
          <w:b/>
          <w:bCs/>
          <w:sz w:val="40"/>
          <w:szCs w:val="40"/>
        </w:rPr>
        <w:t xml:space="preserve"> w</w:t>
      </w:r>
      <w:r w:rsidRPr="006B7B4D">
        <w:rPr>
          <w:rFonts w:cs="Simplified Arabic"/>
          <w:b/>
          <w:bCs/>
          <w:sz w:val="40"/>
          <w:szCs w:val="40"/>
        </w:rPr>
        <w:t>eekly</w:t>
      </w:r>
      <w:proofErr w:type="gramEnd"/>
      <w:r w:rsidRPr="006B7B4D">
        <w:rPr>
          <w:rFonts w:cs="Simplified Arabic"/>
          <w:b/>
          <w:bCs/>
          <w:sz w:val="40"/>
          <w:szCs w:val="40"/>
        </w:rPr>
        <w:t xml:space="preserve"> Outline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160"/>
        <w:gridCol w:w="3240"/>
        <w:gridCol w:w="2700"/>
        <w:gridCol w:w="1492"/>
      </w:tblGrid>
      <w:tr w:rsidR="00621356" w:rsidRPr="00384B08">
        <w:tc>
          <w:tcPr>
            <w:tcW w:w="828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week</w:t>
            </w:r>
          </w:p>
        </w:tc>
        <w:tc>
          <w:tcPr>
            <w:tcW w:w="2160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Date</w:t>
            </w:r>
          </w:p>
        </w:tc>
        <w:tc>
          <w:tcPr>
            <w:tcW w:w="3240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Top</w:t>
            </w:r>
            <w:r w:rsidR="003032A0"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ic</w:t>
            </w: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s Covered</w:t>
            </w:r>
          </w:p>
        </w:tc>
        <w:tc>
          <w:tcPr>
            <w:tcW w:w="2700" w:type="dxa"/>
          </w:tcPr>
          <w:p w:rsidR="00621356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Lab. Experiment Assignments</w:t>
            </w:r>
          </w:p>
        </w:tc>
        <w:tc>
          <w:tcPr>
            <w:tcW w:w="1492" w:type="dxa"/>
          </w:tcPr>
          <w:p w:rsidR="00621356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Notes</w:t>
            </w:r>
          </w:p>
        </w:tc>
      </w:tr>
      <w:tr w:rsidR="00342052" w:rsidRPr="00384B08" w:rsidTr="00824850">
        <w:tc>
          <w:tcPr>
            <w:tcW w:w="828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2160" w:type="dxa"/>
            <w:vAlign w:val="center"/>
          </w:tcPr>
          <w:p w:rsidR="00342052" w:rsidRPr="007E2E90" w:rsidRDefault="00342052" w:rsidP="00DA2692">
            <w:pPr>
              <w:bidi w:val="0"/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21/9/2014</w:t>
            </w:r>
          </w:p>
        </w:tc>
        <w:tc>
          <w:tcPr>
            <w:tcW w:w="3240" w:type="dxa"/>
          </w:tcPr>
          <w:p w:rsidR="00342052" w:rsidRPr="00384B08" w:rsidRDefault="00342052" w:rsidP="00DA269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00" w:type="dxa"/>
            <w:vAlign w:val="center"/>
          </w:tcPr>
          <w:p w:rsidR="00342052" w:rsidRPr="00EF2F23" w:rsidRDefault="00342052" w:rsidP="00DA2692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Introduction</w:t>
            </w:r>
          </w:p>
        </w:tc>
        <w:tc>
          <w:tcPr>
            <w:tcW w:w="1492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42052" w:rsidRPr="00384B08" w:rsidTr="00824850">
        <w:tc>
          <w:tcPr>
            <w:tcW w:w="828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60" w:type="dxa"/>
            <w:vAlign w:val="center"/>
          </w:tcPr>
          <w:p w:rsidR="00342052" w:rsidRPr="001F5E4E" w:rsidRDefault="00342052" w:rsidP="00DA2692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28/9/2014</w:t>
            </w:r>
          </w:p>
        </w:tc>
        <w:tc>
          <w:tcPr>
            <w:tcW w:w="3240" w:type="dxa"/>
          </w:tcPr>
          <w:p w:rsidR="00342052" w:rsidRPr="00384B08" w:rsidRDefault="00342052" w:rsidP="00DA269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00" w:type="dxa"/>
            <w:vAlign w:val="center"/>
          </w:tcPr>
          <w:p w:rsidR="00342052" w:rsidRPr="00EF2F23" w:rsidRDefault="00342052" w:rsidP="00DA2692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RBC count</w:t>
            </w:r>
          </w:p>
        </w:tc>
        <w:tc>
          <w:tcPr>
            <w:tcW w:w="1492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42052" w:rsidRPr="00384B08" w:rsidTr="00824850">
        <w:tc>
          <w:tcPr>
            <w:tcW w:w="828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2160" w:type="dxa"/>
            <w:vAlign w:val="center"/>
          </w:tcPr>
          <w:p w:rsidR="00342052" w:rsidRPr="007E2E90" w:rsidRDefault="00342052" w:rsidP="00DA2692">
            <w:pPr>
              <w:bidi w:val="0"/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12/10/2014</w:t>
            </w:r>
          </w:p>
        </w:tc>
        <w:tc>
          <w:tcPr>
            <w:tcW w:w="3240" w:type="dxa"/>
          </w:tcPr>
          <w:p w:rsidR="00342052" w:rsidRPr="00384B08" w:rsidRDefault="00342052" w:rsidP="00DA269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00" w:type="dxa"/>
            <w:vAlign w:val="center"/>
          </w:tcPr>
          <w:p w:rsidR="00342052" w:rsidRPr="00EF2F23" w:rsidRDefault="00342052" w:rsidP="00DA2692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WBC count</w:t>
            </w:r>
          </w:p>
        </w:tc>
        <w:tc>
          <w:tcPr>
            <w:tcW w:w="1492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42052" w:rsidRPr="00384B08" w:rsidTr="00824850">
        <w:tc>
          <w:tcPr>
            <w:tcW w:w="828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2160" w:type="dxa"/>
            <w:vAlign w:val="center"/>
          </w:tcPr>
          <w:p w:rsidR="00342052" w:rsidRPr="007E2E90" w:rsidRDefault="00342052" w:rsidP="00DA2692">
            <w:pPr>
              <w:bidi w:val="0"/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19/10/2014</w:t>
            </w:r>
          </w:p>
        </w:tc>
        <w:tc>
          <w:tcPr>
            <w:tcW w:w="3240" w:type="dxa"/>
          </w:tcPr>
          <w:p w:rsidR="00342052" w:rsidRPr="00384B08" w:rsidRDefault="00342052" w:rsidP="00DA269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00" w:type="dxa"/>
            <w:vAlign w:val="center"/>
          </w:tcPr>
          <w:p w:rsidR="00342052" w:rsidRPr="00EF2F23" w:rsidRDefault="00342052" w:rsidP="00DA2692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Blood film (WBC differential count)</w:t>
            </w:r>
          </w:p>
        </w:tc>
        <w:tc>
          <w:tcPr>
            <w:tcW w:w="1492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42052" w:rsidRPr="00384B08" w:rsidTr="00824850">
        <w:tc>
          <w:tcPr>
            <w:tcW w:w="828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2160" w:type="dxa"/>
            <w:vAlign w:val="center"/>
          </w:tcPr>
          <w:p w:rsidR="00342052" w:rsidRPr="007E2E90" w:rsidRDefault="00342052" w:rsidP="00DA2692">
            <w:pPr>
              <w:bidi w:val="0"/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26/10/2014</w:t>
            </w:r>
          </w:p>
        </w:tc>
        <w:tc>
          <w:tcPr>
            <w:tcW w:w="3240" w:type="dxa"/>
          </w:tcPr>
          <w:p w:rsidR="00342052" w:rsidRPr="00384B08" w:rsidRDefault="00342052" w:rsidP="00DA269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Mechanism of breathing</w:t>
            </w:r>
          </w:p>
        </w:tc>
        <w:tc>
          <w:tcPr>
            <w:tcW w:w="2700" w:type="dxa"/>
            <w:vAlign w:val="center"/>
          </w:tcPr>
          <w:p w:rsidR="00342052" w:rsidRPr="00EF2F23" w:rsidRDefault="00342052" w:rsidP="00DA2692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Hemoglobin–PCV</w:t>
            </w:r>
          </w:p>
          <w:p w:rsidR="00342052" w:rsidRPr="00EF2F23" w:rsidRDefault="00342052" w:rsidP="00DA2692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</w:p>
        </w:tc>
        <w:tc>
          <w:tcPr>
            <w:tcW w:w="1492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42052" w:rsidRPr="00384B08" w:rsidTr="00824850">
        <w:tc>
          <w:tcPr>
            <w:tcW w:w="828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2160" w:type="dxa"/>
            <w:vAlign w:val="center"/>
          </w:tcPr>
          <w:p w:rsidR="00342052" w:rsidRPr="00311751" w:rsidRDefault="00342052" w:rsidP="00DA2692">
            <w:pPr>
              <w:bidi w:val="0"/>
              <w:jc w:val="center"/>
              <w:rPr>
                <w:b/>
                <w:bCs/>
              </w:rPr>
            </w:pPr>
            <w:r w:rsidRPr="00311751">
              <w:rPr>
                <w:b/>
                <w:bCs/>
              </w:rPr>
              <w:t>2/11/2014</w:t>
            </w:r>
          </w:p>
        </w:tc>
        <w:tc>
          <w:tcPr>
            <w:tcW w:w="3240" w:type="dxa"/>
          </w:tcPr>
          <w:p w:rsidR="00342052" w:rsidRPr="00384B08" w:rsidRDefault="00342052" w:rsidP="00DA269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Physical laws</w:t>
            </w:r>
          </w:p>
        </w:tc>
        <w:tc>
          <w:tcPr>
            <w:tcW w:w="2700" w:type="dxa"/>
            <w:vAlign w:val="center"/>
          </w:tcPr>
          <w:p w:rsidR="00342052" w:rsidRPr="00EF2F23" w:rsidRDefault="00342052" w:rsidP="00DA2692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Blood group</w:t>
            </w:r>
          </w:p>
          <w:p w:rsidR="00342052" w:rsidRPr="00EF2F23" w:rsidRDefault="00342052" w:rsidP="00DA2692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Osmotic fragility test (demonstration)</w:t>
            </w:r>
          </w:p>
        </w:tc>
        <w:tc>
          <w:tcPr>
            <w:tcW w:w="1492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42052" w:rsidRPr="00384B08" w:rsidTr="00824850">
        <w:tc>
          <w:tcPr>
            <w:tcW w:w="828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2160" w:type="dxa"/>
            <w:vAlign w:val="center"/>
          </w:tcPr>
          <w:p w:rsidR="00342052" w:rsidRPr="007E2E90" w:rsidRDefault="00342052" w:rsidP="00DA2692">
            <w:pPr>
              <w:bidi w:val="0"/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9/11/2014</w:t>
            </w:r>
          </w:p>
        </w:tc>
        <w:tc>
          <w:tcPr>
            <w:tcW w:w="3240" w:type="dxa"/>
          </w:tcPr>
          <w:p w:rsidR="00342052" w:rsidRDefault="00342052" w:rsidP="00DA2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Pulmonary function tests</w:t>
            </w:r>
          </w:p>
          <w:p w:rsidR="00342052" w:rsidRDefault="00342052" w:rsidP="00DA2692">
            <w:pPr>
              <w:jc w:val="center"/>
              <w:rPr>
                <w:b/>
                <w:bCs/>
              </w:rPr>
            </w:pPr>
          </w:p>
          <w:p w:rsidR="00342052" w:rsidRDefault="00342052" w:rsidP="00DA2692">
            <w:pPr>
              <w:jc w:val="center"/>
              <w:rPr>
                <w:b/>
                <w:bCs/>
              </w:rPr>
            </w:pPr>
          </w:p>
          <w:p w:rsidR="00342052" w:rsidRPr="00384B08" w:rsidRDefault="00342052" w:rsidP="00DA269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00" w:type="dxa"/>
            <w:vAlign w:val="center"/>
          </w:tcPr>
          <w:p w:rsidR="00342052" w:rsidRPr="00EF2F23" w:rsidRDefault="00342052" w:rsidP="00DA2692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ESR (demonstration )</w:t>
            </w:r>
          </w:p>
          <w:p w:rsidR="00342052" w:rsidRPr="00EF2F23" w:rsidRDefault="00342052" w:rsidP="00DA2692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Capillary Hess test</w:t>
            </w:r>
          </w:p>
        </w:tc>
        <w:tc>
          <w:tcPr>
            <w:tcW w:w="1492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42052" w:rsidRPr="00384B08" w:rsidTr="00824850">
        <w:tc>
          <w:tcPr>
            <w:tcW w:w="828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2160" w:type="dxa"/>
            <w:vAlign w:val="center"/>
          </w:tcPr>
          <w:p w:rsidR="00342052" w:rsidRPr="007E2E90" w:rsidRDefault="00342052" w:rsidP="00DA2692">
            <w:pPr>
              <w:bidi w:val="0"/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16/11/2014</w:t>
            </w:r>
          </w:p>
        </w:tc>
        <w:tc>
          <w:tcPr>
            <w:tcW w:w="3240" w:type="dxa"/>
          </w:tcPr>
          <w:p w:rsidR="00342052" w:rsidRPr="00384B08" w:rsidRDefault="00342052" w:rsidP="00DA269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Pulmonary circulation</w:t>
            </w:r>
          </w:p>
        </w:tc>
        <w:tc>
          <w:tcPr>
            <w:tcW w:w="2700" w:type="dxa"/>
            <w:vAlign w:val="center"/>
          </w:tcPr>
          <w:p w:rsidR="00342052" w:rsidRPr="00EF2F23" w:rsidRDefault="00342052" w:rsidP="00DA2692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>
              <w:rPr>
                <w:b/>
                <w:bCs/>
                <w:color w:val="4F6228"/>
                <w:sz w:val="22"/>
                <w:szCs w:val="22"/>
                <w:lang w:bidi="ar-IQ"/>
              </w:rPr>
              <w:t>Breathing tests</w:t>
            </w:r>
          </w:p>
        </w:tc>
        <w:tc>
          <w:tcPr>
            <w:tcW w:w="1492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42052" w:rsidRPr="00384B08" w:rsidTr="00824850">
        <w:tc>
          <w:tcPr>
            <w:tcW w:w="828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2160" w:type="dxa"/>
            <w:vAlign w:val="center"/>
          </w:tcPr>
          <w:p w:rsidR="00342052" w:rsidRPr="007E2E90" w:rsidRDefault="00342052" w:rsidP="00DA2692">
            <w:pPr>
              <w:bidi w:val="0"/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2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  <w:r>
              <w:rPr>
                <w:b/>
                <w:bCs/>
                <w:sz w:val="22"/>
                <w:szCs w:val="16"/>
              </w:rPr>
              <w:t>/11/2014</w:t>
            </w:r>
          </w:p>
        </w:tc>
        <w:tc>
          <w:tcPr>
            <w:tcW w:w="3240" w:type="dxa"/>
          </w:tcPr>
          <w:p w:rsidR="00342052" w:rsidRPr="00384B08" w:rsidRDefault="00342052" w:rsidP="00DA269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Gas exchange</w:t>
            </w:r>
          </w:p>
        </w:tc>
        <w:tc>
          <w:tcPr>
            <w:tcW w:w="2700" w:type="dxa"/>
            <w:vAlign w:val="center"/>
          </w:tcPr>
          <w:p w:rsidR="00342052" w:rsidRPr="00EF2F23" w:rsidRDefault="00342052" w:rsidP="00DA2692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Introduction for frog's muscle-nerve preparation: Instruments &amp; dissection (demonstration)</w:t>
            </w:r>
          </w:p>
          <w:p w:rsidR="00342052" w:rsidRPr="00EF2F23" w:rsidRDefault="00342052" w:rsidP="00DA2692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</w:p>
        </w:tc>
        <w:tc>
          <w:tcPr>
            <w:tcW w:w="1492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42052" w:rsidRPr="00384B08" w:rsidTr="00824850">
        <w:tc>
          <w:tcPr>
            <w:tcW w:w="828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2160" w:type="dxa"/>
            <w:vAlign w:val="center"/>
          </w:tcPr>
          <w:p w:rsidR="00342052" w:rsidRPr="003402DD" w:rsidRDefault="00342052" w:rsidP="00DA2692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3402DD"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  <w:r w:rsidRPr="003402DD">
              <w:rPr>
                <w:b/>
                <w:bCs/>
                <w:sz w:val="22"/>
                <w:szCs w:val="22"/>
              </w:rPr>
              <w:t>/11/2014</w:t>
            </w:r>
          </w:p>
        </w:tc>
        <w:tc>
          <w:tcPr>
            <w:tcW w:w="3240" w:type="dxa"/>
          </w:tcPr>
          <w:p w:rsidR="00342052" w:rsidRPr="00384B08" w:rsidRDefault="00342052" w:rsidP="00DA269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O2 &amp;CO2 transport</w:t>
            </w:r>
          </w:p>
        </w:tc>
        <w:tc>
          <w:tcPr>
            <w:tcW w:w="2700" w:type="dxa"/>
            <w:vAlign w:val="center"/>
          </w:tcPr>
          <w:p w:rsidR="00342052" w:rsidRPr="00EF2F23" w:rsidRDefault="00342052" w:rsidP="00DA2692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Simple muscle twitch (SMT)</w:t>
            </w:r>
          </w:p>
          <w:p w:rsidR="00342052" w:rsidRPr="00EF2F23" w:rsidRDefault="00342052" w:rsidP="00DA2692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Effect of temperature on SMT</w:t>
            </w:r>
          </w:p>
        </w:tc>
        <w:tc>
          <w:tcPr>
            <w:tcW w:w="1492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42052" w:rsidRPr="00384B08" w:rsidTr="00824850">
        <w:tc>
          <w:tcPr>
            <w:tcW w:w="828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2160" w:type="dxa"/>
            <w:vAlign w:val="center"/>
          </w:tcPr>
          <w:p w:rsidR="00342052" w:rsidRPr="003402DD" w:rsidRDefault="00342052" w:rsidP="00DA2692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3402DD"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Pr="003402DD">
              <w:rPr>
                <w:b/>
                <w:bCs/>
                <w:sz w:val="22"/>
                <w:szCs w:val="22"/>
              </w:rPr>
              <w:t>/12/2014</w:t>
            </w:r>
          </w:p>
        </w:tc>
        <w:tc>
          <w:tcPr>
            <w:tcW w:w="3240" w:type="dxa"/>
          </w:tcPr>
          <w:p w:rsidR="00342052" w:rsidRDefault="00342052" w:rsidP="00DA2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O2 </w:t>
            </w:r>
            <w:proofErr w:type="spellStart"/>
            <w:r>
              <w:rPr>
                <w:b/>
                <w:bCs/>
              </w:rPr>
              <w:t>Hb</w:t>
            </w:r>
            <w:proofErr w:type="spellEnd"/>
            <w:r>
              <w:rPr>
                <w:b/>
                <w:bCs/>
              </w:rPr>
              <w:t xml:space="preserve"> dissociation curve</w:t>
            </w:r>
          </w:p>
          <w:p w:rsidR="00342052" w:rsidRPr="00384B08" w:rsidRDefault="00342052" w:rsidP="00DA269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And the factors that affect it</w:t>
            </w:r>
          </w:p>
        </w:tc>
        <w:tc>
          <w:tcPr>
            <w:tcW w:w="2700" w:type="dxa"/>
            <w:vAlign w:val="center"/>
          </w:tcPr>
          <w:p w:rsidR="00342052" w:rsidRPr="00EF2F23" w:rsidRDefault="00342052" w:rsidP="00DA2692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Effect of strength of stimulus on SMT</w:t>
            </w:r>
          </w:p>
          <w:p w:rsidR="00342052" w:rsidRPr="00EF2F23" w:rsidRDefault="00342052" w:rsidP="00DA2692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Nerve conduction velocity</w:t>
            </w:r>
          </w:p>
        </w:tc>
        <w:tc>
          <w:tcPr>
            <w:tcW w:w="1492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42052" w:rsidRPr="00384B08" w:rsidTr="00824850">
        <w:tc>
          <w:tcPr>
            <w:tcW w:w="828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12</w:t>
            </w:r>
          </w:p>
        </w:tc>
        <w:tc>
          <w:tcPr>
            <w:tcW w:w="2160" w:type="dxa"/>
            <w:vAlign w:val="center"/>
          </w:tcPr>
          <w:p w:rsidR="00342052" w:rsidRPr="003402DD" w:rsidRDefault="00342052" w:rsidP="00DA2692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3402DD"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  <w:r w:rsidRPr="003402DD">
              <w:rPr>
                <w:b/>
                <w:bCs/>
                <w:sz w:val="22"/>
                <w:szCs w:val="22"/>
              </w:rPr>
              <w:t>/12/2014</w:t>
            </w:r>
          </w:p>
        </w:tc>
        <w:tc>
          <w:tcPr>
            <w:tcW w:w="3240" w:type="dxa"/>
          </w:tcPr>
          <w:p w:rsidR="00342052" w:rsidRPr="00384B08" w:rsidRDefault="00342052" w:rsidP="00DA269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Regulation of breathing</w:t>
            </w:r>
          </w:p>
        </w:tc>
        <w:tc>
          <w:tcPr>
            <w:tcW w:w="2700" w:type="dxa"/>
            <w:vAlign w:val="center"/>
          </w:tcPr>
          <w:p w:rsidR="00342052" w:rsidRPr="00EF2F23" w:rsidRDefault="00342052" w:rsidP="00DA2692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Fatigue and Tetanus</w:t>
            </w:r>
          </w:p>
        </w:tc>
        <w:tc>
          <w:tcPr>
            <w:tcW w:w="1492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42052" w:rsidRPr="00384B08" w:rsidTr="00824850">
        <w:tc>
          <w:tcPr>
            <w:tcW w:w="828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13</w:t>
            </w:r>
          </w:p>
        </w:tc>
        <w:tc>
          <w:tcPr>
            <w:tcW w:w="2160" w:type="dxa"/>
            <w:vAlign w:val="center"/>
          </w:tcPr>
          <w:p w:rsidR="00342052" w:rsidRPr="003402DD" w:rsidRDefault="00342052" w:rsidP="00DA2692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3402DD">
              <w:rPr>
                <w:rFonts w:hint="cs"/>
                <w:b/>
                <w:bCs/>
                <w:sz w:val="22"/>
                <w:szCs w:val="22"/>
                <w:rtl/>
              </w:rPr>
              <w:t>21</w:t>
            </w:r>
            <w:r w:rsidRPr="003402DD">
              <w:rPr>
                <w:b/>
                <w:bCs/>
                <w:sz w:val="22"/>
                <w:szCs w:val="22"/>
              </w:rPr>
              <w:t>/12/2014</w:t>
            </w:r>
          </w:p>
        </w:tc>
        <w:tc>
          <w:tcPr>
            <w:tcW w:w="3240" w:type="dxa"/>
          </w:tcPr>
          <w:p w:rsidR="00342052" w:rsidRPr="00384B08" w:rsidRDefault="00342052" w:rsidP="00DA269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00" w:type="dxa"/>
            <w:vAlign w:val="center"/>
          </w:tcPr>
          <w:p w:rsidR="00342052" w:rsidRPr="00EF2F23" w:rsidRDefault="00342052" w:rsidP="00DA2692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Frog's heart:   1- Effect of temperature</w:t>
            </w:r>
          </w:p>
          <w:p w:rsidR="00342052" w:rsidRPr="00EF2F23" w:rsidRDefault="00342052" w:rsidP="00DA2692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2-Stannius ligature</w:t>
            </w:r>
          </w:p>
        </w:tc>
        <w:tc>
          <w:tcPr>
            <w:tcW w:w="1492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42052" w:rsidRPr="00384B08" w:rsidTr="00824850">
        <w:tc>
          <w:tcPr>
            <w:tcW w:w="828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2160" w:type="dxa"/>
            <w:vAlign w:val="center"/>
          </w:tcPr>
          <w:p w:rsidR="00342052" w:rsidRPr="007E2E90" w:rsidRDefault="00342052" w:rsidP="00DA2692">
            <w:pPr>
              <w:bidi w:val="0"/>
              <w:jc w:val="center"/>
              <w:rPr>
                <w:b/>
                <w:bCs/>
                <w:sz w:val="22"/>
                <w:szCs w:val="16"/>
              </w:rPr>
            </w:pPr>
          </w:p>
        </w:tc>
        <w:tc>
          <w:tcPr>
            <w:tcW w:w="3240" w:type="dxa"/>
          </w:tcPr>
          <w:p w:rsidR="00342052" w:rsidRPr="00384B08" w:rsidRDefault="00342052" w:rsidP="00DA269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00" w:type="dxa"/>
            <w:vAlign w:val="center"/>
          </w:tcPr>
          <w:p w:rsidR="00342052" w:rsidRPr="00EF2F23" w:rsidRDefault="00342052" w:rsidP="00DA2692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</w:p>
        </w:tc>
        <w:tc>
          <w:tcPr>
            <w:tcW w:w="1492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42052" w:rsidRPr="00384B08" w:rsidTr="00824850">
        <w:tc>
          <w:tcPr>
            <w:tcW w:w="828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15</w:t>
            </w:r>
          </w:p>
        </w:tc>
        <w:tc>
          <w:tcPr>
            <w:tcW w:w="2160" w:type="dxa"/>
            <w:vAlign w:val="center"/>
          </w:tcPr>
          <w:p w:rsidR="00342052" w:rsidRPr="007E2E90" w:rsidRDefault="00342052" w:rsidP="00DA2692">
            <w:pPr>
              <w:bidi w:val="0"/>
              <w:jc w:val="center"/>
              <w:rPr>
                <w:b/>
                <w:bCs/>
                <w:sz w:val="22"/>
                <w:szCs w:val="16"/>
              </w:rPr>
            </w:pPr>
          </w:p>
        </w:tc>
        <w:tc>
          <w:tcPr>
            <w:tcW w:w="3240" w:type="dxa"/>
          </w:tcPr>
          <w:p w:rsidR="00342052" w:rsidRPr="00384B08" w:rsidRDefault="00342052" w:rsidP="00DA269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00" w:type="dxa"/>
          </w:tcPr>
          <w:p w:rsidR="00342052" w:rsidRPr="00384B08" w:rsidRDefault="00342052" w:rsidP="00DA269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92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42052" w:rsidRPr="00384B08" w:rsidTr="00824850">
        <w:tc>
          <w:tcPr>
            <w:tcW w:w="828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16</w:t>
            </w:r>
          </w:p>
        </w:tc>
        <w:tc>
          <w:tcPr>
            <w:tcW w:w="2160" w:type="dxa"/>
            <w:vAlign w:val="center"/>
          </w:tcPr>
          <w:p w:rsidR="00342052" w:rsidRPr="00F06E0C" w:rsidRDefault="00342052" w:rsidP="00DA2692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F06E0C"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  <w:r w:rsidRPr="00F06E0C">
              <w:rPr>
                <w:b/>
                <w:bCs/>
                <w:sz w:val="22"/>
                <w:szCs w:val="22"/>
              </w:rPr>
              <w:t>/12/2014</w:t>
            </w:r>
          </w:p>
        </w:tc>
        <w:tc>
          <w:tcPr>
            <w:tcW w:w="3240" w:type="dxa"/>
          </w:tcPr>
          <w:p w:rsidR="00342052" w:rsidRPr="00384B08" w:rsidRDefault="00342052" w:rsidP="00DA269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00" w:type="dxa"/>
          </w:tcPr>
          <w:p w:rsidR="00342052" w:rsidRPr="00384B08" w:rsidRDefault="00342052" w:rsidP="00DA2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 practical exam</w:t>
            </w:r>
          </w:p>
        </w:tc>
        <w:tc>
          <w:tcPr>
            <w:tcW w:w="1492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42052" w:rsidRPr="00384B08">
        <w:tc>
          <w:tcPr>
            <w:tcW w:w="10420" w:type="dxa"/>
            <w:gridSpan w:val="5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Half-year Break</w:t>
            </w:r>
          </w:p>
        </w:tc>
      </w:tr>
      <w:tr w:rsidR="00342052" w:rsidRPr="00384B08">
        <w:tc>
          <w:tcPr>
            <w:tcW w:w="828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17</w:t>
            </w:r>
          </w:p>
        </w:tc>
        <w:tc>
          <w:tcPr>
            <w:tcW w:w="2160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42052" w:rsidRPr="00384B08">
        <w:tc>
          <w:tcPr>
            <w:tcW w:w="828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18</w:t>
            </w:r>
          </w:p>
        </w:tc>
        <w:tc>
          <w:tcPr>
            <w:tcW w:w="2160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42052" w:rsidRPr="00384B08">
        <w:tc>
          <w:tcPr>
            <w:tcW w:w="828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19</w:t>
            </w:r>
          </w:p>
        </w:tc>
        <w:tc>
          <w:tcPr>
            <w:tcW w:w="2160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42052" w:rsidRPr="00384B08">
        <w:tc>
          <w:tcPr>
            <w:tcW w:w="828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20</w:t>
            </w:r>
          </w:p>
        </w:tc>
        <w:tc>
          <w:tcPr>
            <w:tcW w:w="2160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42052" w:rsidRPr="00384B08">
        <w:tc>
          <w:tcPr>
            <w:tcW w:w="828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lastRenderedPageBreak/>
              <w:t>21</w:t>
            </w:r>
          </w:p>
        </w:tc>
        <w:tc>
          <w:tcPr>
            <w:tcW w:w="2160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42052" w:rsidRPr="00384B08">
        <w:tc>
          <w:tcPr>
            <w:tcW w:w="828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22</w:t>
            </w:r>
          </w:p>
        </w:tc>
        <w:tc>
          <w:tcPr>
            <w:tcW w:w="2160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42052" w:rsidRPr="00384B08">
        <w:tc>
          <w:tcPr>
            <w:tcW w:w="828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23</w:t>
            </w:r>
          </w:p>
        </w:tc>
        <w:tc>
          <w:tcPr>
            <w:tcW w:w="2160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42052" w:rsidRPr="00384B08">
        <w:tc>
          <w:tcPr>
            <w:tcW w:w="828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24</w:t>
            </w:r>
          </w:p>
        </w:tc>
        <w:tc>
          <w:tcPr>
            <w:tcW w:w="2160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42052" w:rsidRPr="00384B08">
        <w:tc>
          <w:tcPr>
            <w:tcW w:w="828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25</w:t>
            </w:r>
          </w:p>
        </w:tc>
        <w:tc>
          <w:tcPr>
            <w:tcW w:w="2160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42052" w:rsidRPr="00384B08">
        <w:tc>
          <w:tcPr>
            <w:tcW w:w="828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26</w:t>
            </w:r>
          </w:p>
        </w:tc>
        <w:tc>
          <w:tcPr>
            <w:tcW w:w="2160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42052" w:rsidRPr="00384B08">
        <w:tc>
          <w:tcPr>
            <w:tcW w:w="828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27</w:t>
            </w:r>
          </w:p>
        </w:tc>
        <w:tc>
          <w:tcPr>
            <w:tcW w:w="2160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42052" w:rsidRPr="00384B08">
        <w:tc>
          <w:tcPr>
            <w:tcW w:w="828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28</w:t>
            </w:r>
          </w:p>
        </w:tc>
        <w:tc>
          <w:tcPr>
            <w:tcW w:w="2160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42052" w:rsidRPr="00384B08">
        <w:tc>
          <w:tcPr>
            <w:tcW w:w="828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29</w:t>
            </w:r>
          </w:p>
        </w:tc>
        <w:tc>
          <w:tcPr>
            <w:tcW w:w="2160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42052" w:rsidRPr="00384B08">
        <w:tc>
          <w:tcPr>
            <w:tcW w:w="828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30</w:t>
            </w:r>
          </w:p>
        </w:tc>
        <w:tc>
          <w:tcPr>
            <w:tcW w:w="2160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42052" w:rsidRPr="00384B08">
        <w:tc>
          <w:tcPr>
            <w:tcW w:w="828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31</w:t>
            </w:r>
          </w:p>
        </w:tc>
        <w:tc>
          <w:tcPr>
            <w:tcW w:w="2160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42052" w:rsidRPr="00384B08">
        <w:tc>
          <w:tcPr>
            <w:tcW w:w="828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32</w:t>
            </w:r>
          </w:p>
        </w:tc>
        <w:tc>
          <w:tcPr>
            <w:tcW w:w="2160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342052" w:rsidRPr="00384B08" w:rsidRDefault="0034205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9B6067" w:rsidRPr="002D3FF6" w:rsidRDefault="00282F65" w:rsidP="002D3FF6">
      <w:pPr>
        <w:bidi w:val="0"/>
        <w:rPr>
          <w:rFonts w:cs="Simplified Arabic"/>
          <w:b/>
          <w:bCs/>
          <w:lang w:bidi="ar-IQ"/>
        </w:rPr>
      </w:pPr>
      <w:r>
        <w:rPr>
          <w:rFonts w:cs="Simplified Arabic"/>
          <w:b/>
          <w:bCs/>
          <w:sz w:val="28"/>
          <w:szCs w:val="28"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>Instr</w:t>
      </w:r>
      <w:r w:rsidR="0047594F" w:rsidRPr="002D3FF6">
        <w:rPr>
          <w:rFonts w:cs="Simplified Arabic"/>
          <w:b/>
          <w:bCs/>
          <w:lang w:bidi="ar-IQ"/>
        </w:rPr>
        <w:t>uctor Signature:</w:t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  <w:t>Dean Signature:</w:t>
      </w:r>
    </w:p>
    <w:sectPr w:rsidR="009B6067" w:rsidRPr="002D3FF6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B55"/>
    <w:multiLevelType w:val="hybridMultilevel"/>
    <w:tmpl w:val="4BEE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3472D"/>
    <w:multiLevelType w:val="hybridMultilevel"/>
    <w:tmpl w:val="84A883E6"/>
    <w:lvl w:ilvl="0" w:tplc="9D3C83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1ABB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0232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EBC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7ACE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D69A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C85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BCC1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12A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A87DF8"/>
    <w:multiLevelType w:val="hybridMultilevel"/>
    <w:tmpl w:val="1FC4ED2E"/>
    <w:lvl w:ilvl="0" w:tplc="967A3860">
      <w:start w:val="5"/>
      <w:numFmt w:val="bullet"/>
      <w:lvlText w:val="-"/>
      <w:lvlJc w:val="left"/>
      <w:pPr>
        <w:ind w:left="599" w:hanging="360"/>
      </w:pPr>
      <w:rPr>
        <w:rFonts w:ascii="Calibri" w:eastAsia="Times New Roman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abstractNum w:abstractNumId="3">
    <w:nsid w:val="3B88129F"/>
    <w:multiLevelType w:val="hybridMultilevel"/>
    <w:tmpl w:val="1416D056"/>
    <w:lvl w:ilvl="0" w:tplc="0A8CFA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3454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B80D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386F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9294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046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1432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C57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7672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6708C8"/>
    <w:multiLevelType w:val="hybridMultilevel"/>
    <w:tmpl w:val="3C04CE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1A92F3B"/>
    <w:multiLevelType w:val="hybridMultilevel"/>
    <w:tmpl w:val="62DCE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B27649"/>
    <w:multiLevelType w:val="hybridMultilevel"/>
    <w:tmpl w:val="43847C8E"/>
    <w:lvl w:ilvl="0" w:tplc="D700D6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C29A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F051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1071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3E9A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29F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2E6A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56F0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E92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3D4ED6"/>
    <w:multiLevelType w:val="hybridMultilevel"/>
    <w:tmpl w:val="52E0C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0D4BF3"/>
    <w:multiLevelType w:val="multilevel"/>
    <w:tmpl w:val="E30C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252E4D"/>
    <w:multiLevelType w:val="hybridMultilevel"/>
    <w:tmpl w:val="FE9A077A"/>
    <w:lvl w:ilvl="0" w:tplc="1B46B6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56F4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EA99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7A4C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7EDE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344B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2A6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D832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5AD7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1D03C2"/>
    <w:multiLevelType w:val="hybridMultilevel"/>
    <w:tmpl w:val="93F6AA42"/>
    <w:lvl w:ilvl="0" w:tplc="52DA03B8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B70331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602CCBD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8E666EE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36746AE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C762AD5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587E2CD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6FA467C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3940DB1A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11">
    <w:nsid w:val="56914048"/>
    <w:multiLevelType w:val="hybridMultilevel"/>
    <w:tmpl w:val="A9F6D9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7BA48EB"/>
    <w:multiLevelType w:val="hybridMultilevel"/>
    <w:tmpl w:val="43707842"/>
    <w:lvl w:ilvl="0" w:tplc="F154B7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02AF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CCD3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25A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C08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A39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AB5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10D6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A40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C07B02"/>
    <w:multiLevelType w:val="hybridMultilevel"/>
    <w:tmpl w:val="846C9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0C7257"/>
    <w:multiLevelType w:val="hybridMultilevel"/>
    <w:tmpl w:val="79B222D8"/>
    <w:lvl w:ilvl="0" w:tplc="3D8ECE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D8E4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020B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AC87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0EAC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7024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462F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729D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A4FB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1142C1"/>
    <w:multiLevelType w:val="multilevel"/>
    <w:tmpl w:val="6876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614161"/>
    <w:multiLevelType w:val="hybridMultilevel"/>
    <w:tmpl w:val="D33A1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0931E8"/>
    <w:multiLevelType w:val="hybridMultilevel"/>
    <w:tmpl w:val="B3A41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1B5BA3"/>
    <w:multiLevelType w:val="hybridMultilevel"/>
    <w:tmpl w:val="AD02D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1"/>
  </w:num>
  <w:num w:numId="10">
    <w:abstractNumId w:val="17"/>
  </w:num>
  <w:num w:numId="11">
    <w:abstractNumId w:val="6"/>
  </w:num>
  <w:num w:numId="12">
    <w:abstractNumId w:val="18"/>
  </w:num>
  <w:num w:numId="13">
    <w:abstractNumId w:val="14"/>
  </w:num>
  <w:num w:numId="14">
    <w:abstractNumId w:val="13"/>
  </w:num>
  <w:num w:numId="15">
    <w:abstractNumId w:val="12"/>
  </w:num>
  <w:num w:numId="16">
    <w:abstractNumId w:val="0"/>
  </w:num>
  <w:num w:numId="17">
    <w:abstractNumId w:val="16"/>
  </w:num>
  <w:num w:numId="18">
    <w:abstractNumId w:val="1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C4B31"/>
    <w:rsid w:val="00024C5E"/>
    <w:rsid w:val="00047226"/>
    <w:rsid w:val="000773D1"/>
    <w:rsid w:val="000C50E7"/>
    <w:rsid w:val="00124165"/>
    <w:rsid w:val="00131628"/>
    <w:rsid w:val="001C70CF"/>
    <w:rsid w:val="001D1221"/>
    <w:rsid w:val="00213CA0"/>
    <w:rsid w:val="002566BA"/>
    <w:rsid w:val="00276E40"/>
    <w:rsid w:val="00282F65"/>
    <w:rsid w:val="002D3FF6"/>
    <w:rsid w:val="002E218F"/>
    <w:rsid w:val="003032A0"/>
    <w:rsid w:val="00342052"/>
    <w:rsid w:val="00384B08"/>
    <w:rsid w:val="003C0A31"/>
    <w:rsid w:val="00400290"/>
    <w:rsid w:val="004332CE"/>
    <w:rsid w:val="00457A4B"/>
    <w:rsid w:val="0047594F"/>
    <w:rsid w:val="00475AEA"/>
    <w:rsid w:val="004A7D3C"/>
    <w:rsid w:val="004F6583"/>
    <w:rsid w:val="00514F81"/>
    <w:rsid w:val="005D1A79"/>
    <w:rsid w:val="00604B9C"/>
    <w:rsid w:val="00621356"/>
    <w:rsid w:val="006228F7"/>
    <w:rsid w:val="006404A6"/>
    <w:rsid w:val="00686DE9"/>
    <w:rsid w:val="006B776F"/>
    <w:rsid w:val="006B7B4D"/>
    <w:rsid w:val="006D4A36"/>
    <w:rsid w:val="007102F2"/>
    <w:rsid w:val="00732830"/>
    <w:rsid w:val="00760B71"/>
    <w:rsid w:val="00776DCD"/>
    <w:rsid w:val="00786613"/>
    <w:rsid w:val="007906E9"/>
    <w:rsid w:val="00802A1E"/>
    <w:rsid w:val="00814E51"/>
    <w:rsid w:val="008202A4"/>
    <w:rsid w:val="008C4BAF"/>
    <w:rsid w:val="009B6067"/>
    <w:rsid w:val="00A1380C"/>
    <w:rsid w:val="00A14537"/>
    <w:rsid w:val="00A3435A"/>
    <w:rsid w:val="00A4125D"/>
    <w:rsid w:val="00A41BD6"/>
    <w:rsid w:val="00A52D8A"/>
    <w:rsid w:val="00A602F2"/>
    <w:rsid w:val="00A8213B"/>
    <w:rsid w:val="00A82BB4"/>
    <w:rsid w:val="00AE36CF"/>
    <w:rsid w:val="00AE477C"/>
    <w:rsid w:val="00B42B78"/>
    <w:rsid w:val="00B86234"/>
    <w:rsid w:val="00BA6048"/>
    <w:rsid w:val="00BC3D6A"/>
    <w:rsid w:val="00BD7D7F"/>
    <w:rsid w:val="00BF2A8E"/>
    <w:rsid w:val="00C11A4D"/>
    <w:rsid w:val="00C11D00"/>
    <w:rsid w:val="00C31356"/>
    <w:rsid w:val="00CA3A8B"/>
    <w:rsid w:val="00CF4A97"/>
    <w:rsid w:val="00CF59B0"/>
    <w:rsid w:val="00D3773F"/>
    <w:rsid w:val="00D940BF"/>
    <w:rsid w:val="00E02434"/>
    <w:rsid w:val="00E20E8F"/>
    <w:rsid w:val="00EA15D2"/>
    <w:rsid w:val="00EB38F5"/>
    <w:rsid w:val="00EC4B31"/>
    <w:rsid w:val="00F5336C"/>
    <w:rsid w:val="00F53FC5"/>
    <w:rsid w:val="00F62A56"/>
    <w:rsid w:val="00FA2E43"/>
    <w:rsid w:val="00FD0224"/>
    <w:rsid w:val="00FD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6DE9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11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6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6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6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2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3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5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7</Pages>
  <Words>1077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mailto:examplemail@yahoo.com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ali</cp:lastModifiedBy>
  <cp:revision>1</cp:revision>
  <cp:lastPrinted>2010-09-26T09:25:00Z</cp:lastPrinted>
  <dcterms:created xsi:type="dcterms:W3CDTF">2014-11-25T08:10:00Z</dcterms:created>
  <dcterms:modified xsi:type="dcterms:W3CDTF">2014-12-29T10:07:00Z</dcterms:modified>
</cp:coreProperties>
</file>