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7F" w:rsidRPr="0008657A" w:rsidRDefault="0008657A" w:rsidP="004914B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Third year</w:t>
      </w:r>
      <w:r w:rsidR="00E4737F" w:rsidRPr="0008657A">
        <w:rPr>
          <w:rFonts w:asciiTheme="majorBidi" w:hAnsiTheme="majorBidi" w:cstheme="majorBidi"/>
          <w:b/>
          <w:bCs/>
          <w:sz w:val="24"/>
          <w:szCs w:val="24"/>
        </w:rPr>
        <w:t xml:space="preserve"> Virology (Practical and Theory)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2017-2018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828"/>
        <w:gridCol w:w="1293"/>
        <w:gridCol w:w="2312"/>
        <w:gridCol w:w="650"/>
      </w:tblGrid>
      <w:tr w:rsidR="0008657A" w:rsidRPr="0008657A" w:rsidTr="00256803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Lab.</w:t>
            </w:r>
          </w:p>
          <w:p w:rsidR="0008657A" w:rsidRPr="0008657A" w:rsidRDefault="0008657A" w:rsidP="002E3F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08657A">
              <w:rPr>
                <w:rFonts w:asciiTheme="majorBidi" w:hAnsiTheme="majorBidi" w:cstheme="majorBidi"/>
                <w:b/>
                <w:bCs/>
                <w:color w:val="auto"/>
              </w:rPr>
              <w:t>Practical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8657A">
              <w:rPr>
                <w:rFonts w:asciiTheme="majorBidi" w:hAnsiTheme="majorBidi" w:cstheme="majorBidi"/>
                <w:b/>
                <w:bCs/>
                <w:color w:val="auto"/>
              </w:rPr>
              <w:t>Lecturer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8657A">
              <w:rPr>
                <w:rFonts w:asciiTheme="majorBidi" w:hAnsiTheme="majorBidi" w:cstheme="majorBidi"/>
                <w:b/>
                <w:bCs/>
                <w:color w:val="auto"/>
              </w:rPr>
              <w:t>Lectures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8657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week</w:t>
            </w:r>
          </w:p>
        </w:tc>
      </w:tr>
      <w:tr w:rsidR="00256803" w:rsidRPr="0008657A" w:rsidTr="00256803">
        <w:trPr>
          <w:trHeight w:val="129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5680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  <w:p w:rsidR="00256803" w:rsidRPr="0008657A" w:rsidRDefault="00256803" w:rsidP="0025680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5680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-Introduction to practical virology &amp; Methods of diagnosis of viral infections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5680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CE777E" w:rsidP="0025680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256803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-General properties and classification of viruses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5680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256803" w:rsidRPr="0008657A" w:rsidTr="00256803">
        <w:trPr>
          <w:trHeight w:val="1295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256803" w:rsidP="00207E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CE777E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256803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Viral genetics</w:t>
            </w:r>
          </w:p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Viral Replication cycle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256803" w:rsidRPr="0008657A" w:rsidTr="00E56034">
        <w:trPr>
          <w:trHeight w:val="154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 Clinical specimens collection and handling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3" w:rsidRPr="0008657A" w:rsidRDefault="00CE777E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256803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-Interferons</w:t>
            </w:r>
          </w:p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-Viral Vaccines</w:t>
            </w:r>
          </w:p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-Newly discovered vaccines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  <w:tr w:rsidR="00256803" w:rsidRPr="0008657A" w:rsidTr="00E56034">
        <w:trPr>
          <w:trHeight w:val="78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03" w:rsidRPr="0008657A" w:rsidRDefault="00CE777E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="00256803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-Antiviral chemotherapy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03" w:rsidRPr="0008657A" w:rsidRDefault="00256803" w:rsidP="00143B2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E777E" w:rsidRPr="0008657A" w:rsidTr="00602D76">
        <w:trPr>
          <w:trHeight w:val="777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7E" w:rsidRPr="0008657A" w:rsidRDefault="00CE777E" w:rsidP="00BA6D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-Preparation of tissue culture, and Types of tissue culture systems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  <w:p w:rsidR="00CE777E" w:rsidRPr="0008657A" w:rsidRDefault="00CE777E" w:rsidP="00BA6D7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CE777E" w:rsidRPr="0008657A" w:rsidRDefault="00CE777E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08657A" w:rsidRDefault="00CE777E" w:rsidP="003B499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08657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DNA </w:t>
            </w:r>
            <w:proofErr w:type="spellStart"/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nonenveloped</w:t>
            </w:r>
            <w:proofErr w:type="spellEnd"/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viruses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3B49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E777E" w:rsidRPr="0008657A" w:rsidTr="00602D76">
        <w:trPr>
          <w:trHeight w:val="1243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BA6D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BA6D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-HPV and newly discovered Polyomaviruses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7E" w:rsidRPr="0008657A" w:rsidRDefault="00CE777E" w:rsidP="00BA6D7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8657A" w:rsidRPr="0008657A" w:rsidTr="00256803">
        <w:trPr>
          <w:trHeight w:val="403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  <w:p w:rsidR="0008657A" w:rsidRPr="0008657A" w:rsidRDefault="0008657A" w:rsidP="00207ED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57A" w:rsidRPr="0008657A" w:rsidRDefault="0008657A" w:rsidP="00207ED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 Inoculation of clinical sample in tissue culture</w:t>
            </w: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 Detection of virus growth in tissue culture, demonstration of different cytopathic effects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DE3BF7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bookmarkStart w:id="0" w:name="_GoBack"/>
            <w:bookmarkEnd w:id="0"/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.د.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  <w:p w:rsidR="0008657A" w:rsidRPr="0008657A" w:rsidRDefault="0008657A" w:rsidP="00DF155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57A" w:rsidRPr="0008657A" w:rsidRDefault="00CE777E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DNA enveloped viruses  </w:t>
            </w: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Herpesviruses I</w:t>
            </w:r>
          </w:p>
          <w:p w:rsidR="0008657A" w:rsidRPr="0008657A" w:rsidRDefault="00CE777E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-Herpesviruses II</w:t>
            </w:r>
          </w:p>
          <w:p w:rsidR="0008657A" w:rsidRPr="0008657A" w:rsidRDefault="0008657A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-Poxviruses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2E3F0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</w:tr>
      <w:tr w:rsidR="0008657A" w:rsidRPr="0008657A" w:rsidTr="00256803">
        <w:trPr>
          <w:trHeight w:val="183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ا.م.د. اروى مجاهد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 Inoculation of clinical sample in embryo-egg</w:t>
            </w: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 Inoculation of clinical sample in lab. Animals</w:t>
            </w: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 Viral Titration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DE3BF7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="00083BAB"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.د.</w:t>
            </w:r>
            <w:r w:rsidR="00083BAB"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3BAB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9-10-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Orthomyxoviruses I, 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  <w:tr w:rsidR="0008657A" w:rsidRPr="0008657A" w:rsidTr="00256803">
        <w:trPr>
          <w:trHeight w:val="98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Detection of viruses using direct and  indirect serological tests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3BAB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11,12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-Paramyxoviruses I, 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</w:tr>
      <w:tr w:rsidR="0008657A" w:rsidRPr="0008657A" w:rsidTr="00256803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DE3BF7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.د.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Rapid diagnostic methods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DE3BF7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.د.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3BAB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13-14-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Hepatitis viruses and New trends in the treatment of Hepatitis viruses I,II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</w:tr>
      <w:tr w:rsidR="0008657A" w:rsidRPr="0008657A" w:rsidTr="00256803">
        <w:trPr>
          <w:trHeight w:val="393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pStyle w:val="Default"/>
              <w:rPr>
                <w:rFonts w:asciiTheme="majorBidi" w:hAnsiTheme="majorBidi" w:cstheme="majorBidi"/>
                <w:color w:val="auto"/>
                <w:rtl/>
              </w:rPr>
            </w:pPr>
            <w:r w:rsidRPr="0008657A">
              <w:rPr>
                <w:rFonts w:asciiTheme="majorBidi" w:hAnsiTheme="majorBidi" w:cstheme="majorBidi"/>
              </w:rPr>
              <w:t xml:space="preserve">Detection of viruses using immunocytochemistry (ICC) (viral </w:t>
            </w:r>
            <w:proofErr w:type="spellStart"/>
            <w:r w:rsidRPr="0008657A">
              <w:rPr>
                <w:rFonts w:asciiTheme="majorBidi" w:hAnsiTheme="majorBidi" w:cstheme="majorBidi"/>
              </w:rPr>
              <w:t>antigeneamia</w:t>
            </w:r>
            <w:proofErr w:type="spellEnd"/>
            <w:r w:rsidRPr="0008657A">
              <w:rPr>
                <w:rFonts w:asciiTheme="majorBidi" w:hAnsiTheme="majorBidi" w:cstheme="majorBidi"/>
              </w:rPr>
              <w:t xml:space="preserve"> assay) and Immunohistochemistry (IHC).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B87D11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Midterm Exam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08657A" w:rsidRPr="0008657A" w:rsidTr="00256803">
        <w:trPr>
          <w:trHeight w:val="1137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B87D11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 Rubella virus and other congenital viral infections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8657A" w:rsidRPr="0008657A" w:rsidTr="00256803">
        <w:trPr>
          <w:trHeight w:val="98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Detection of viruses using EM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B87D11" w:rsidP="002F629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17-18-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Picornaviruses I,II</w:t>
            </w:r>
            <w:r w:rsidR="002F62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Reemerging Poliomyelitis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</w:tr>
      <w:tr w:rsidR="002F6293" w:rsidRPr="0008657A" w:rsidTr="00DE3BF7">
        <w:trPr>
          <w:trHeight w:val="19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Detection of viruses using polymerase chain reaction (PCR), and reverse transcriptase PCR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</w:t>
            </w:r>
            <w:r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19-</w:t>
            </w: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Reoviruses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</w:tr>
      <w:tr w:rsidR="002F6293" w:rsidRPr="0008657A" w:rsidTr="00DE3BF7">
        <w:trPr>
          <w:trHeight w:val="726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-Rabies and other CNS infections and Prion diseases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3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8657A" w:rsidRPr="0008657A" w:rsidTr="00256803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pStyle w:val="Default"/>
              <w:rPr>
                <w:rFonts w:asciiTheme="majorBidi" w:hAnsiTheme="majorBidi" w:cstheme="majorBidi"/>
                <w:color w:val="auto"/>
                <w:rtl/>
              </w:rPr>
            </w:pPr>
            <w:r w:rsidRPr="0008657A">
              <w:rPr>
                <w:rFonts w:asciiTheme="majorBidi" w:hAnsiTheme="majorBidi" w:cstheme="majorBidi"/>
              </w:rPr>
              <w:t>Detection and quantification of viral load using Real time polymerase chain reaction (RT-PCR)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2F6293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21-22-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Retroviruses </w:t>
            </w: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1-HIV</w:t>
            </w:r>
          </w:p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2-HTLVs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</w:tr>
      <w:tr w:rsidR="0008657A" w:rsidRPr="0008657A" w:rsidTr="00DE3BF7">
        <w:trPr>
          <w:trHeight w:val="53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-Selected Clinical cases in Virology 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DE3BF7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</w:t>
            </w: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</w:t>
            </w:r>
            <w:r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CD36EB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23-24-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Oncogenic viruses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360BE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</w:tr>
      <w:tr w:rsidR="0008657A" w:rsidRPr="0008657A" w:rsidTr="00DE3BF7">
        <w:trPr>
          <w:trHeight w:val="6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أسماء باقر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-Selected Clinical cases in Virology 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CD36EB" w:rsidP="00CD36E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25-26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Corona virus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and other respiratory viral infections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</w:tr>
      <w:tr w:rsidR="0008657A" w:rsidRPr="0008657A" w:rsidTr="00DE3BF7">
        <w:trPr>
          <w:trHeight w:val="8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DE3BF7" w:rsidP="00086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rtl/>
              </w:rPr>
              <w:t>أحمد صاحب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</w:rPr>
              <w:t>Isolation, purification, and clinical applications of Bacteriophages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ا.م.د. اروى مجاهد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CD36EB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28-</w:t>
            </w:r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Arboviruses</w:t>
            </w:r>
            <w:proofErr w:type="spellEnd"/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Ebola virus, </w:t>
            </w:r>
            <w:proofErr w:type="spellStart"/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Zika</w:t>
            </w:r>
            <w:proofErr w:type="spellEnd"/>
            <w:r w:rsidR="0008657A"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virus , Dengue Virus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7A" w:rsidRPr="0008657A" w:rsidRDefault="0008657A" w:rsidP="0008657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8657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</w:tr>
    </w:tbl>
    <w:p w:rsidR="00E4737F" w:rsidRDefault="00CD36EB" w:rsidP="00CD36EB">
      <w:pPr>
        <w:bidi w:val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مسؤول المادة: أ.د. أحمد صاحب عبد </w:t>
      </w:r>
      <w:r w:rsidR="00951BA4">
        <w:rPr>
          <w:rFonts w:asciiTheme="majorBidi" w:hAnsiTheme="majorBidi" w:cstheme="majorBidi" w:hint="cs"/>
          <w:sz w:val="24"/>
          <w:szCs w:val="24"/>
          <w:rtl/>
          <w:lang w:bidi="ar-IQ"/>
        </w:rPr>
        <w:t>الأمير                      رئيس الفرع: أ.د. حيدر صبا</w:t>
      </w:r>
      <w:r w:rsidR="00C066B5">
        <w:rPr>
          <w:rFonts w:asciiTheme="majorBidi" w:hAnsiTheme="majorBidi" w:cstheme="majorBidi" w:hint="cs"/>
          <w:sz w:val="24"/>
          <w:szCs w:val="24"/>
          <w:rtl/>
          <w:lang w:bidi="ar-IQ"/>
        </w:rPr>
        <w:t>ح كاظم</w:t>
      </w:r>
    </w:p>
    <w:sectPr w:rsidR="00E4737F" w:rsidSect="007E5B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F"/>
    <w:rsid w:val="00041EBB"/>
    <w:rsid w:val="00083BAB"/>
    <w:rsid w:val="0008657A"/>
    <w:rsid w:val="000A3B38"/>
    <w:rsid w:val="00143B2A"/>
    <w:rsid w:val="00150385"/>
    <w:rsid w:val="00185EDA"/>
    <w:rsid w:val="00207EDF"/>
    <w:rsid w:val="00256803"/>
    <w:rsid w:val="002E3F0A"/>
    <w:rsid w:val="002F6293"/>
    <w:rsid w:val="00360BE6"/>
    <w:rsid w:val="003804F3"/>
    <w:rsid w:val="003B499E"/>
    <w:rsid w:val="004914B3"/>
    <w:rsid w:val="004B65B2"/>
    <w:rsid w:val="00544D65"/>
    <w:rsid w:val="00546964"/>
    <w:rsid w:val="005F7F15"/>
    <w:rsid w:val="00616E2A"/>
    <w:rsid w:val="007E5BB4"/>
    <w:rsid w:val="007F6900"/>
    <w:rsid w:val="0092083B"/>
    <w:rsid w:val="00951BA4"/>
    <w:rsid w:val="009574F2"/>
    <w:rsid w:val="009A7902"/>
    <w:rsid w:val="00A04E84"/>
    <w:rsid w:val="00AB7193"/>
    <w:rsid w:val="00AD22CA"/>
    <w:rsid w:val="00B87D11"/>
    <w:rsid w:val="00BA6D73"/>
    <w:rsid w:val="00C066B5"/>
    <w:rsid w:val="00C137F4"/>
    <w:rsid w:val="00CD36EB"/>
    <w:rsid w:val="00CE702C"/>
    <w:rsid w:val="00CE777E"/>
    <w:rsid w:val="00DE3BF7"/>
    <w:rsid w:val="00DF1559"/>
    <w:rsid w:val="00E4737F"/>
    <w:rsid w:val="00ED71EE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BA10-C8BE-4BDC-AC78-7E6426F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Dassma</dc:creator>
  <cp:keywords/>
  <dc:description/>
  <cp:lastModifiedBy>DR.Ahmed Saker</cp:lastModifiedBy>
  <cp:revision>22</cp:revision>
  <dcterms:created xsi:type="dcterms:W3CDTF">2018-02-10T19:13:00Z</dcterms:created>
  <dcterms:modified xsi:type="dcterms:W3CDTF">2018-02-12T08:58:00Z</dcterms:modified>
</cp:coreProperties>
</file>